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F" w:rsidRPr="004D5BEA" w:rsidRDefault="005C6BBF" w:rsidP="005C6BBF">
      <w:pPr>
        <w:jc w:val="center"/>
        <w:rPr>
          <w:rFonts w:eastAsia="Calibri"/>
          <w:sz w:val="28"/>
          <w:szCs w:val="32"/>
          <w:lang w:val="uk-UA"/>
        </w:rPr>
      </w:pPr>
      <w:r w:rsidRPr="004D5BEA">
        <w:rPr>
          <w:rFonts w:eastAsia="Calibri"/>
          <w:sz w:val="28"/>
          <w:szCs w:val="32"/>
          <w:lang w:val="uk-UA"/>
        </w:rPr>
        <w:t>МІНІСТЕРСТВО ОСВІТИ І НАУКИ УКРАЇНИ</w:t>
      </w:r>
    </w:p>
    <w:p w:rsidR="005C6BBF" w:rsidRPr="004D5BEA" w:rsidRDefault="005C6BBF" w:rsidP="005C6BBF">
      <w:pPr>
        <w:jc w:val="center"/>
        <w:rPr>
          <w:caps/>
          <w:sz w:val="28"/>
          <w:szCs w:val="32"/>
          <w:lang w:val="uk-UA"/>
        </w:rPr>
      </w:pPr>
      <w:r w:rsidRPr="004D5BEA">
        <w:rPr>
          <w:caps/>
          <w:sz w:val="28"/>
          <w:szCs w:val="32"/>
          <w:lang w:val="uk-UA"/>
        </w:rPr>
        <w:t>Чернігівський НАЦІОНАЛЬНИЙ ТЕХНОЛОГІЧНИЙ УНІВЕРСИТЕТ</w:t>
      </w:r>
    </w:p>
    <w:p w:rsidR="005C6BBF" w:rsidRPr="004D5BEA" w:rsidRDefault="005C6BBF" w:rsidP="005C6BBF">
      <w:pPr>
        <w:jc w:val="center"/>
        <w:rPr>
          <w:sz w:val="32"/>
          <w:szCs w:val="32"/>
          <w:lang w:val="uk-UA"/>
        </w:rPr>
      </w:pPr>
    </w:p>
    <w:p w:rsidR="007235A2" w:rsidRPr="004D5BEA" w:rsidRDefault="007235A2" w:rsidP="005C6BBF">
      <w:pPr>
        <w:jc w:val="center"/>
        <w:rPr>
          <w:sz w:val="32"/>
          <w:szCs w:val="32"/>
          <w:lang w:val="uk-UA"/>
        </w:rPr>
      </w:pPr>
    </w:p>
    <w:p w:rsidR="0020465B" w:rsidRPr="004D5BEA" w:rsidRDefault="0020465B" w:rsidP="0020465B">
      <w:pPr>
        <w:jc w:val="center"/>
        <w:rPr>
          <w:sz w:val="32"/>
          <w:szCs w:val="28"/>
          <w:lang w:val="uk-UA"/>
        </w:rPr>
      </w:pPr>
      <w:r w:rsidRPr="004D5BEA">
        <w:rPr>
          <w:sz w:val="32"/>
          <w:szCs w:val="28"/>
          <w:lang w:val="uk-UA"/>
        </w:rPr>
        <w:t>Кафедра туризму</w:t>
      </w:r>
    </w:p>
    <w:p w:rsidR="0020465B" w:rsidRPr="004D5BEA" w:rsidRDefault="0020465B" w:rsidP="0020465B">
      <w:pPr>
        <w:rPr>
          <w:sz w:val="28"/>
          <w:szCs w:val="28"/>
          <w:lang w:val="uk-UA"/>
        </w:rPr>
      </w:pPr>
    </w:p>
    <w:p w:rsidR="0020465B" w:rsidRPr="004D5BEA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4D5BEA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4D5BEA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4D5BEA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4D5BEA" w:rsidRDefault="0020465B" w:rsidP="0020465B">
      <w:pPr>
        <w:ind w:firstLine="720"/>
        <w:jc w:val="both"/>
        <w:rPr>
          <w:sz w:val="28"/>
          <w:lang w:val="uk-UA"/>
        </w:rPr>
      </w:pPr>
    </w:p>
    <w:p w:rsidR="0020465B" w:rsidRPr="004D5BEA" w:rsidRDefault="0020465B" w:rsidP="0020465B">
      <w:pPr>
        <w:jc w:val="center"/>
        <w:rPr>
          <w:sz w:val="28"/>
          <w:lang w:val="uk-UA"/>
        </w:rPr>
      </w:pPr>
    </w:p>
    <w:p w:rsidR="00EE2E54" w:rsidRPr="004D5BEA" w:rsidRDefault="00EE2E54" w:rsidP="00EE2E54">
      <w:pPr>
        <w:jc w:val="center"/>
        <w:rPr>
          <w:b/>
          <w:sz w:val="40"/>
          <w:szCs w:val="36"/>
          <w:lang w:val="uk-UA"/>
        </w:rPr>
      </w:pPr>
      <w:r w:rsidRPr="004D5BEA">
        <w:rPr>
          <w:b/>
          <w:sz w:val="40"/>
          <w:szCs w:val="36"/>
          <w:lang w:val="uk-UA"/>
        </w:rPr>
        <w:t xml:space="preserve">Методичні вказівки </w:t>
      </w:r>
    </w:p>
    <w:p w:rsidR="00EE2E54" w:rsidRPr="004D5BEA" w:rsidRDefault="00EE2E54" w:rsidP="00EE2E54">
      <w:pPr>
        <w:jc w:val="center"/>
        <w:rPr>
          <w:b/>
          <w:sz w:val="40"/>
          <w:szCs w:val="36"/>
          <w:lang w:val="uk-UA"/>
        </w:rPr>
      </w:pPr>
      <w:r w:rsidRPr="004D5BEA">
        <w:rPr>
          <w:b/>
          <w:sz w:val="40"/>
          <w:szCs w:val="36"/>
          <w:lang w:val="uk-UA"/>
        </w:rPr>
        <w:t>і тематика курсових робіт</w:t>
      </w:r>
    </w:p>
    <w:p w:rsidR="00EE2E54" w:rsidRPr="004D5BEA" w:rsidRDefault="00EE2E54" w:rsidP="00EE2E54">
      <w:pPr>
        <w:jc w:val="center"/>
        <w:rPr>
          <w:b/>
          <w:sz w:val="40"/>
          <w:szCs w:val="36"/>
          <w:lang w:val="uk-UA"/>
        </w:rPr>
      </w:pPr>
      <w:r w:rsidRPr="004D5BEA">
        <w:rPr>
          <w:b/>
          <w:sz w:val="40"/>
          <w:szCs w:val="36"/>
          <w:lang w:val="uk-UA"/>
        </w:rPr>
        <w:t>з курсу</w:t>
      </w:r>
    </w:p>
    <w:p w:rsidR="0020465B" w:rsidRPr="004D5BEA" w:rsidRDefault="0020465B" w:rsidP="0020465B">
      <w:pPr>
        <w:jc w:val="center"/>
        <w:rPr>
          <w:b/>
          <w:sz w:val="40"/>
          <w:szCs w:val="40"/>
          <w:lang w:val="uk-UA"/>
        </w:rPr>
      </w:pPr>
    </w:p>
    <w:p w:rsidR="0020465B" w:rsidRPr="004D5BEA" w:rsidRDefault="0020465B" w:rsidP="0020465B">
      <w:pPr>
        <w:jc w:val="center"/>
        <w:rPr>
          <w:b/>
          <w:i/>
          <w:sz w:val="40"/>
          <w:szCs w:val="40"/>
          <w:lang w:val="uk-UA"/>
        </w:rPr>
      </w:pPr>
      <w:r w:rsidRPr="004D5BEA">
        <w:rPr>
          <w:b/>
          <w:i/>
          <w:sz w:val="40"/>
          <w:szCs w:val="40"/>
          <w:lang w:val="uk-UA"/>
        </w:rPr>
        <w:t>“</w:t>
      </w:r>
      <w:r w:rsidR="00903ACA" w:rsidRPr="004D5BEA">
        <w:rPr>
          <w:b/>
          <w:sz w:val="40"/>
          <w:szCs w:val="44"/>
          <w:lang w:val="uk-UA"/>
        </w:rPr>
        <w:t>ТУРОПЕРЕЙТИНГ</w:t>
      </w:r>
      <w:r w:rsidRPr="004D5BEA">
        <w:rPr>
          <w:b/>
          <w:i/>
          <w:sz w:val="40"/>
          <w:szCs w:val="40"/>
          <w:lang w:val="uk-UA"/>
        </w:rPr>
        <w:t>”</w:t>
      </w:r>
    </w:p>
    <w:p w:rsidR="0020465B" w:rsidRPr="004D5BEA" w:rsidRDefault="0020465B" w:rsidP="0020465B">
      <w:pPr>
        <w:jc w:val="center"/>
        <w:rPr>
          <w:sz w:val="36"/>
          <w:szCs w:val="36"/>
          <w:lang w:val="uk-UA"/>
        </w:rPr>
      </w:pPr>
      <w:r w:rsidRPr="004D5BEA">
        <w:rPr>
          <w:sz w:val="36"/>
          <w:szCs w:val="36"/>
          <w:lang w:val="uk-UA"/>
        </w:rPr>
        <w:t>для студентів</w:t>
      </w:r>
      <w:r w:rsidR="00832BA1" w:rsidRPr="004D5BEA">
        <w:rPr>
          <w:sz w:val="36"/>
          <w:szCs w:val="36"/>
          <w:lang w:val="uk-UA"/>
        </w:rPr>
        <w:t xml:space="preserve"> </w:t>
      </w:r>
    </w:p>
    <w:p w:rsidR="0020465B" w:rsidRPr="004D5BEA" w:rsidRDefault="00EE2E54" w:rsidP="007235A2">
      <w:pPr>
        <w:jc w:val="center"/>
        <w:rPr>
          <w:sz w:val="36"/>
          <w:szCs w:val="36"/>
          <w:lang w:val="uk-UA"/>
        </w:rPr>
      </w:pPr>
      <w:r w:rsidRPr="004D5BEA">
        <w:rPr>
          <w:sz w:val="36"/>
          <w:szCs w:val="36"/>
          <w:lang w:val="uk-UA"/>
        </w:rPr>
        <w:t>усіх</w:t>
      </w:r>
      <w:r w:rsidR="0070558B" w:rsidRPr="004D5BEA">
        <w:rPr>
          <w:sz w:val="36"/>
          <w:szCs w:val="36"/>
          <w:lang w:val="uk-UA"/>
        </w:rPr>
        <w:t xml:space="preserve"> форм навчання</w:t>
      </w:r>
    </w:p>
    <w:p w:rsidR="0020465B" w:rsidRPr="004D5BEA" w:rsidRDefault="0020465B" w:rsidP="0020465B">
      <w:pPr>
        <w:jc w:val="center"/>
        <w:rPr>
          <w:i/>
          <w:sz w:val="40"/>
          <w:szCs w:val="40"/>
          <w:u w:val="single"/>
          <w:lang w:val="uk-UA"/>
        </w:rPr>
      </w:pPr>
      <w:r w:rsidRPr="004D5BEA">
        <w:rPr>
          <w:sz w:val="40"/>
          <w:szCs w:val="40"/>
          <w:lang w:val="uk-UA"/>
        </w:rPr>
        <w:t xml:space="preserve">галузі знань </w:t>
      </w:r>
      <w:r w:rsidRPr="004D5BEA">
        <w:rPr>
          <w:i/>
          <w:sz w:val="40"/>
          <w:szCs w:val="40"/>
          <w:u w:val="single"/>
          <w:lang w:val="uk-UA"/>
        </w:rPr>
        <w:t>1401 «Сфера обслуговування»</w:t>
      </w:r>
    </w:p>
    <w:p w:rsidR="0020465B" w:rsidRPr="004D5BEA" w:rsidRDefault="0020465B" w:rsidP="0020465B">
      <w:pPr>
        <w:ind w:firstLine="567"/>
        <w:rPr>
          <w:sz w:val="40"/>
          <w:szCs w:val="40"/>
          <w:lang w:val="uk-UA"/>
        </w:rPr>
      </w:pPr>
      <w:r w:rsidRPr="004D5BEA">
        <w:rPr>
          <w:sz w:val="40"/>
          <w:szCs w:val="40"/>
          <w:lang w:val="uk-UA"/>
        </w:rPr>
        <w:t xml:space="preserve">напряму підготовки </w:t>
      </w:r>
      <w:r w:rsidRPr="004D5BEA">
        <w:rPr>
          <w:i/>
          <w:sz w:val="40"/>
          <w:szCs w:val="40"/>
          <w:u w:val="single"/>
          <w:lang w:val="uk-UA"/>
        </w:rPr>
        <w:t>6.140103 «Туризм»</w:t>
      </w:r>
    </w:p>
    <w:p w:rsidR="0020465B" w:rsidRPr="004D5BEA" w:rsidRDefault="00E53A1A" w:rsidP="0020465B">
      <w:pPr>
        <w:jc w:val="center"/>
        <w:rPr>
          <w:lang w:val="uk-UA"/>
        </w:rPr>
      </w:pPr>
      <w:r w:rsidRPr="004D5BEA">
        <w:rPr>
          <w:lang w:val="uk-UA"/>
        </w:rPr>
        <w:t xml:space="preserve">    </w:t>
      </w:r>
      <w:r w:rsidR="002A26E0" w:rsidRPr="004D5BEA">
        <w:rPr>
          <w:lang w:val="uk-UA"/>
        </w:rPr>
        <w:t xml:space="preserve">                           </w:t>
      </w:r>
      <w:r w:rsidRPr="004D5BEA">
        <w:rPr>
          <w:lang w:val="uk-UA"/>
        </w:rPr>
        <w:t xml:space="preserve">  </w:t>
      </w:r>
      <w:r w:rsidR="0020465B" w:rsidRPr="004D5BEA">
        <w:rPr>
          <w:lang w:val="uk-UA"/>
        </w:rPr>
        <w:t>(шифр і назва напряму підготовки)</w:t>
      </w:r>
    </w:p>
    <w:p w:rsidR="006B1BE2" w:rsidRPr="004D5BEA" w:rsidRDefault="006B1BE2" w:rsidP="006B1BE2">
      <w:pPr>
        <w:jc w:val="center"/>
        <w:rPr>
          <w:i/>
          <w:sz w:val="36"/>
          <w:szCs w:val="36"/>
          <w:u w:val="single"/>
          <w:lang w:val="uk-UA"/>
        </w:rPr>
      </w:pPr>
      <w:r w:rsidRPr="004D5BEA">
        <w:rPr>
          <w:sz w:val="36"/>
          <w:szCs w:val="36"/>
        </w:rPr>
        <w:t xml:space="preserve">факультет </w:t>
      </w:r>
      <w:proofErr w:type="spellStart"/>
      <w:r w:rsidRPr="004D5BEA">
        <w:rPr>
          <w:i/>
          <w:sz w:val="36"/>
          <w:szCs w:val="36"/>
          <w:u w:val="single"/>
        </w:rPr>
        <w:t>Життєдіяльності</w:t>
      </w:r>
      <w:proofErr w:type="spellEnd"/>
      <w:r w:rsidRPr="004D5BEA">
        <w:rPr>
          <w:i/>
          <w:sz w:val="36"/>
          <w:szCs w:val="36"/>
          <w:u w:val="single"/>
        </w:rPr>
        <w:t xml:space="preserve">, </w:t>
      </w:r>
      <w:proofErr w:type="spellStart"/>
      <w:r w:rsidRPr="004D5BEA">
        <w:rPr>
          <w:i/>
          <w:sz w:val="36"/>
          <w:szCs w:val="36"/>
          <w:u w:val="single"/>
        </w:rPr>
        <w:t>природокористування</w:t>
      </w:r>
      <w:proofErr w:type="spellEnd"/>
      <w:r w:rsidRPr="004D5BEA">
        <w:rPr>
          <w:i/>
          <w:sz w:val="36"/>
          <w:szCs w:val="36"/>
          <w:u w:val="single"/>
        </w:rPr>
        <w:t xml:space="preserve"> </w:t>
      </w:r>
      <w:proofErr w:type="spellStart"/>
      <w:r w:rsidRPr="004D5BEA">
        <w:rPr>
          <w:i/>
          <w:sz w:val="36"/>
          <w:szCs w:val="36"/>
          <w:u w:val="single"/>
        </w:rPr>
        <w:t>і</w:t>
      </w:r>
      <w:proofErr w:type="spellEnd"/>
      <w:r w:rsidRPr="004D5BEA">
        <w:rPr>
          <w:i/>
          <w:sz w:val="36"/>
          <w:szCs w:val="36"/>
          <w:u w:val="single"/>
        </w:rPr>
        <w:t xml:space="preserve"> </w:t>
      </w:r>
    </w:p>
    <w:p w:rsidR="006B1BE2" w:rsidRPr="004D5BEA" w:rsidRDefault="006B1BE2" w:rsidP="006B1BE2">
      <w:pPr>
        <w:jc w:val="center"/>
        <w:rPr>
          <w:sz w:val="36"/>
          <w:szCs w:val="36"/>
        </w:rPr>
      </w:pPr>
      <w:r w:rsidRPr="004D5BEA">
        <w:rPr>
          <w:i/>
          <w:sz w:val="36"/>
          <w:szCs w:val="36"/>
          <w:u w:val="single"/>
        </w:rPr>
        <w:t>туризму</w:t>
      </w:r>
    </w:p>
    <w:p w:rsidR="006B1BE2" w:rsidRPr="004D5BEA" w:rsidRDefault="006B1BE2" w:rsidP="006B1BE2">
      <w:pPr>
        <w:jc w:val="center"/>
        <w:rPr>
          <w:sz w:val="22"/>
          <w:szCs w:val="22"/>
        </w:rPr>
      </w:pPr>
      <w:r w:rsidRPr="004D5BEA">
        <w:t xml:space="preserve"> (</w:t>
      </w:r>
      <w:proofErr w:type="spellStart"/>
      <w:r w:rsidRPr="004D5BEA">
        <w:rPr>
          <w:sz w:val="22"/>
          <w:szCs w:val="22"/>
        </w:rPr>
        <w:t>назва</w:t>
      </w:r>
      <w:proofErr w:type="spellEnd"/>
      <w:r w:rsidRPr="004D5BEA">
        <w:rPr>
          <w:sz w:val="22"/>
          <w:szCs w:val="22"/>
        </w:rPr>
        <w:t xml:space="preserve"> факультету)</w:t>
      </w:r>
    </w:p>
    <w:p w:rsidR="0020465B" w:rsidRPr="004D5BEA" w:rsidRDefault="0020465B" w:rsidP="0020465B">
      <w:pPr>
        <w:ind w:firstLine="720"/>
        <w:jc w:val="both"/>
        <w:rPr>
          <w:sz w:val="40"/>
          <w:szCs w:val="40"/>
          <w:lang w:val="uk-UA"/>
        </w:rPr>
      </w:pPr>
    </w:p>
    <w:p w:rsidR="007235A2" w:rsidRPr="004D5BEA" w:rsidRDefault="007235A2" w:rsidP="0020465B">
      <w:pPr>
        <w:ind w:firstLine="720"/>
        <w:jc w:val="both"/>
        <w:rPr>
          <w:sz w:val="40"/>
          <w:szCs w:val="40"/>
          <w:lang w:val="uk-UA"/>
        </w:rPr>
      </w:pPr>
    </w:p>
    <w:p w:rsidR="007235A2" w:rsidRPr="004D5BEA" w:rsidRDefault="007235A2" w:rsidP="0020465B">
      <w:pPr>
        <w:ind w:firstLine="720"/>
        <w:jc w:val="both"/>
        <w:rPr>
          <w:sz w:val="40"/>
          <w:szCs w:val="40"/>
          <w:lang w:val="uk-UA"/>
        </w:rPr>
      </w:pPr>
    </w:p>
    <w:p w:rsidR="0020465B" w:rsidRPr="004D5BEA" w:rsidRDefault="0020465B" w:rsidP="0020465B">
      <w:pPr>
        <w:ind w:firstLine="720"/>
        <w:jc w:val="both"/>
        <w:rPr>
          <w:sz w:val="28"/>
          <w:lang w:val="uk-UA"/>
        </w:rPr>
      </w:pPr>
    </w:p>
    <w:tbl>
      <w:tblPr>
        <w:tblW w:w="10490" w:type="dxa"/>
        <w:tblInd w:w="250" w:type="dxa"/>
        <w:tblLook w:val="04A0"/>
      </w:tblPr>
      <w:tblGrid>
        <w:gridCol w:w="4962"/>
        <w:gridCol w:w="141"/>
        <w:gridCol w:w="5246"/>
        <w:gridCol w:w="141"/>
      </w:tblGrid>
      <w:tr w:rsidR="005C6BBF" w:rsidRPr="004D5BEA" w:rsidTr="007235A2">
        <w:tc>
          <w:tcPr>
            <w:tcW w:w="5103" w:type="dxa"/>
            <w:gridSpan w:val="2"/>
            <w:shd w:val="clear" w:color="auto" w:fill="auto"/>
          </w:tcPr>
          <w:p w:rsidR="005C6BBF" w:rsidRPr="004D5BEA" w:rsidRDefault="005C6BBF" w:rsidP="007235A2">
            <w:pPr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Всі цитати, цифровий та фактичний матеріал, бібліографічні відомості перевірені, запис одиниць відповідає стандартам, орфографічні помилки виправлені</w:t>
            </w:r>
          </w:p>
          <w:p w:rsidR="005C6BBF" w:rsidRPr="004D5BEA" w:rsidRDefault="005C6BBF" w:rsidP="007235A2">
            <w:pPr>
              <w:ind w:left="459"/>
              <w:jc w:val="right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Бриль Кирило Григорович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C6BBF" w:rsidRPr="004D5BEA" w:rsidRDefault="005C6BBF" w:rsidP="007235A2">
            <w:pPr>
              <w:ind w:left="1026"/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Обговорено і рекомендовано</w:t>
            </w:r>
          </w:p>
          <w:p w:rsidR="005C6BBF" w:rsidRPr="004D5BEA" w:rsidRDefault="005C6BBF" w:rsidP="007235A2">
            <w:pPr>
              <w:ind w:left="1026"/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на засіданні кафедри туризму</w:t>
            </w:r>
          </w:p>
          <w:p w:rsidR="005C6BBF" w:rsidRPr="004D5BEA" w:rsidRDefault="005C6BBF" w:rsidP="007235A2">
            <w:pPr>
              <w:ind w:left="1026"/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Протокол  №</w:t>
            </w:r>
            <w:r w:rsidR="005E4686" w:rsidRPr="004D5BEA">
              <w:rPr>
                <w:sz w:val="28"/>
                <w:szCs w:val="28"/>
                <w:lang w:val="uk-UA"/>
              </w:rPr>
              <w:t xml:space="preserve"> </w:t>
            </w:r>
            <w:r w:rsidR="00832BA1" w:rsidRPr="004D5BEA">
              <w:rPr>
                <w:sz w:val="28"/>
                <w:szCs w:val="28"/>
                <w:lang w:val="uk-UA"/>
              </w:rPr>
              <w:t>2</w:t>
            </w:r>
          </w:p>
          <w:p w:rsidR="005C6BBF" w:rsidRPr="004D5BEA" w:rsidRDefault="005C6BBF" w:rsidP="007235A2">
            <w:pPr>
              <w:ind w:left="1026"/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 xml:space="preserve">від </w:t>
            </w:r>
            <w:r w:rsidR="00832BA1" w:rsidRPr="004D5BEA">
              <w:rPr>
                <w:sz w:val="28"/>
                <w:szCs w:val="28"/>
                <w:lang w:val="uk-UA"/>
              </w:rPr>
              <w:t>31</w:t>
            </w:r>
            <w:r w:rsidRPr="004D5BEA">
              <w:rPr>
                <w:sz w:val="28"/>
                <w:szCs w:val="28"/>
                <w:lang w:val="uk-UA"/>
              </w:rPr>
              <w:t xml:space="preserve"> </w:t>
            </w:r>
            <w:r w:rsidR="005E4686" w:rsidRPr="004D5BEA">
              <w:rPr>
                <w:sz w:val="28"/>
                <w:szCs w:val="28"/>
                <w:lang w:val="uk-UA"/>
              </w:rPr>
              <w:t>жовтня</w:t>
            </w:r>
            <w:r w:rsidRPr="004D5BEA">
              <w:rPr>
                <w:sz w:val="28"/>
                <w:szCs w:val="28"/>
                <w:lang w:val="uk-UA"/>
              </w:rPr>
              <w:t xml:space="preserve"> 201</w:t>
            </w:r>
            <w:r w:rsidR="006B1BE2" w:rsidRPr="004D5BEA">
              <w:rPr>
                <w:sz w:val="28"/>
                <w:szCs w:val="28"/>
                <w:lang w:val="uk-UA"/>
              </w:rPr>
              <w:t>5</w:t>
            </w:r>
            <w:r w:rsidRPr="004D5BEA">
              <w:rPr>
                <w:sz w:val="28"/>
                <w:szCs w:val="28"/>
                <w:lang w:val="uk-UA"/>
              </w:rPr>
              <w:t xml:space="preserve"> р.</w:t>
            </w:r>
          </w:p>
          <w:p w:rsidR="005C6BBF" w:rsidRPr="004D5BEA" w:rsidRDefault="005C6BBF" w:rsidP="005C6BBF">
            <w:pPr>
              <w:ind w:left="45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6BBF" w:rsidRPr="004D5BEA" w:rsidTr="007235A2">
        <w:trPr>
          <w:gridAfter w:val="1"/>
          <w:wAfter w:w="141" w:type="dxa"/>
        </w:trPr>
        <w:tc>
          <w:tcPr>
            <w:tcW w:w="4962" w:type="dxa"/>
            <w:shd w:val="clear" w:color="auto" w:fill="auto"/>
          </w:tcPr>
          <w:p w:rsidR="005C6BBF" w:rsidRPr="004D5BEA" w:rsidRDefault="005C6BBF" w:rsidP="005C6B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C6BBF" w:rsidRPr="004D5BEA" w:rsidRDefault="005C6BBF" w:rsidP="00F751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465B" w:rsidRPr="004D5BEA" w:rsidRDefault="0020465B" w:rsidP="0020465B">
      <w:pPr>
        <w:ind w:firstLine="720"/>
        <w:jc w:val="both"/>
        <w:rPr>
          <w:sz w:val="28"/>
          <w:lang w:val="uk-UA"/>
        </w:rPr>
      </w:pPr>
    </w:p>
    <w:p w:rsidR="00A35D83" w:rsidRPr="004D5BEA" w:rsidRDefault="00A35D83" w:rsidP="0020465B">
      <w:pPr>
        <w:ind w:firstLine="720"/>
        <w:jc w:val="both"/>
        <w:rPr>
          <w:sz w:val="28"/>
          <w:lang w:val="uk-UA"/>
        </w:rPr>
      </w:pPr>
    </w:p>
    <w:p w:rsidR="0020465B" w:rsidRPr="004D5BEA" w:rsidRDefault="0020465B" w:rsidP="002A26E0">
      <w:pPr>
        <w:jc w:val="center"/>
        <w:rPr>
          <w:b/>
          <w:sz w:val="24"/>
          <w:lang w:val="uk-UA"/>
        </w:rPr>
      </w:pPr>
      <w:r w:rsidRPr="004D5BEA">
        <w:rPr>
          <w:b/>
          <w:sz w:val="24"/>
          <w:lang w:val="uk-UA"/>
        </w:rPr>
        <w:t>ЧЕРНІГІВ 201</w:t>
      </w:r>
      <w:r w:rsidR="000D619D" w:rsidRPr="004D5BEA">
        <w:rPr>
          <w:b/>
          <w:sz w:val="24"/>
          <w:lang w:val="uk-UA"/>
        </w:rPr>
        <w:t>5</w:t>
      </w:r>
    </w:p>
    <w:p w:rsidR="00425955" w:rsidRPr="004D5BEA" w:rsidRDefault="008171F5" w:rsidP="00832BA1">
      <w:pPr>
        <w:ind w:firstLine="708"/>
        <w:jc w:val="both"/>
        <w:rPr>
          <w:sz w:val="28"/>
          <w:szCs w:val="28"/>
        </w:rPr>
      </w:pPr>
      <w:r w:rsidRPr="004D5BEA">
        <w:rPr>
          <w:b/>
          <w:noProof/>
          <w:sz w:val="28"/>
          <w:lang w:val="uk-UA" w:eastAsia="uk-UA"/>
        </w:rPr>
        <w:pict>
          <v:oval id="_x0000_s1337" style="position:absolute;left:0;text-align:left;margin-left:202.5pt;margin-top:1.3pt;width:65.1pt;height:31.9pt;z-index:5" strokecolor="white"/>
        </w:pict>
      </w:r>
      <w:r w:rsidR="0020465B" w:rsidRPr="004D5BEA">
        <w:rPr>
          <w:b/>
          <w:sz w:val="28"/>
          <w:lang w:val="uk-UA"/>
        </w:rPr>
        <w:br w:type="page"/>
      </w:r>
      <w:r w:rsidR="00425955" w:rsidRPr="004D5BEA">
        <w:rPr>
          <w:sz w:val="28"/>
          <w:szCs w:val="28"/>
        </w:rPr>
        <w:lastRenderedPageBreak/>
        <w:t>УДК 379.851:004.928</w:t>
      </w:r>
    </w:p>
    <w:p w:rsidR="00425955" w:rsidRPr="004D5BEA" w:rsidRDefault="00425955" w:rsidP="00425955">
      <w:pPr>
        <w:jc w:val="both"/>
        <w:rPr>
          <w:sz w:val="28"/>
          <w:szCs w:val="28"/>
        </w:rPr>
      </w:pPr>
      <w:r w:rsidRPr="004D5BEA">
        <w:rPr>
          <w:sz w:val="28"/>
          <w:szCs w:val="28"/>
        </w:rPr>
        <w:t>ББК 75.81</w:t>
      </w:r>
    </w:p>
    <w:p w:rsidR="00425955" w:rsidRPr="004D5BEA" w:rsidRDefault="00425955" w:rsidP="00425955">
      <w:pPr>
        <w:jc w:val="both"/>
        <w:rPr>
          <w:sz w:val="28"/>
          <w:szCs w:val="28"/>
        </w:rPr>
      </w:pPr>
      <w:proofErr w:type="gramStart"/>
      <w:r w:rsidRPr="004D5BEA">
        <w:rPr>
          <w:sz w:val="28"/>
          <w:szCs w:val="28"/>
        </w:rPr>
        <w:t>Б</w:t>
      </w:r>
      <w:proofErr w:type="gramEnd"/>
      <w:r w:rsidR="00B136A6" w:rsidRPr="004D5BEA">
        <w:rPr>
          <w:sz w:val="28"/>
          <w:szCs w:val="28"/>
          <w:lang w:val="uk-UA"/>
        </w:rPr>
        <w:t xml:space="preserve"> </w:t>
      </w:r>
      <w:r w:rsidRPr="004D5BEA">
        <w:rPr>
          <w:sz w:val="28"/>
          <w:szCs w:val="28"/>
        </w:rPr>
        <w:t>87</w:t>
      </w:r>
    </w:p>
    <w:p w:rsidR="00425955" w:rsidRPr="004D5BEA" w:rsidRDefault="00425955" w:rsidP="00425955">
      <w:pPr>
        <w:ind w:firstLine="567"/>
        <w:jc w:val="both"/>
        <w:rPr>
          <w:sz w:val="28"/>
          <w:szCs w:val="28"/>
        </w:rPr>
      </w:pPr>
    </w:p>
    <w:p w:rsidR="00425955" w:rsidRPr="004D5BEA" w:rsidRDefault="00425955" w:rsidP="00425955">
      <w:pPr>
        <w:jc w:val="both"/>
        <w:rPr>
          <w:sz w:val="28"/>
          <w:szCs w:val="28"/>
        </w:rPr>
      </w:pPr>
    </w:p>
    <w:p w:rsidR="00425955" w:rsidRPr="004D5BEA" w:rsidRDefault="00425955" w:rsidP="0020465B">
      <w:pPr>
        <w:ind w:firstLine="708"/>
        <w:jc w:val="both"/>
        <w:rPr>
          <w:b/>
          <w:sz w:val="28"/>
          <w:szCs w:val="28"/>
          <w:lang w:val="uk-UA"/>
        </w:rPr>
      </w:pPr>
    </w:p>
    <w:p w:rsidR="00425955" w:rsidRPr="004D5BEA" w:rsidRDefault="00425955" w:rsidP="0020465B">
      <w:pPr>
        <w:ind w:firstLine="708"/>
        <w:jc w:val="both"/>
        <w:rPr>
          <w:b/>
          <w:sz w:val="28"/>
          <w:szCs w:val="28"/>
          <w:lang w:val="uk-UA"/>
        </w:rPr>
      </w:pPr>
    </w:p>
    <w:p w:rsidR="00A82E2C" w:rsidRPr="004D5BEA" w:rsidRDefault="00A82E2C" w:rsidP="00A82E2C">
      <w:pPr>
        <w:jc w:val="both"/>
        <w:rPr>
          <w:bCs/>
          <w:sz w:val="28"/>
          <w:szCs w:val="28"/>
          <w:lang w:val="uk-UA"/>
        </w:rPr>
      </w:pPr>
      <w:r w:rsidRPr="004D5BEA">
        <w:rPr>
          <w:bCs/>
          <w:sz w:val="28"/>
          <w:szCs w:val="28"/>
          <w:lang w:val="uk-UA"/>
        </w:rPr>
        <w:t>Укладачі:</w:t>
      </w:r>
    </w:p>
    <w:p w:rsidR="00A82E2C" w:rsidRPr="004D5BEA" w:rsidRDefault="00A82E2C" w:rsidP="00A82E2C">
      <w:pPr>
        <w:ind w:firstLine="708"/>
        <w:jc w:val="both"/>
        <w:rPr>
          <w:sz w:val="28"/>
          <w:szCs w:val="28"/>
          <w:lang w:val="uk-UA"/>
        </w:rPr>
      </w:pPr>
      <w:r w:rsidRPr="004D5BEA">
        <w:rPr>
          <w:bCs/>
          <w:sz w:val="28"/>
          <w:szCs w:val="28"/>
          <w:lang w:val="uk-UA"/>
        </w:rPr>
        <w:t xml:space="preserve">Коваль Петро Федорович, </w:t>
      </w:r>
      <w:r w:rsidRPr="004D5BEA">
        <w:rPr>
          <w:sz w:val="28"/>
          <w:szCs w:val="28"/>
          <w:lang w:val="uk-UA"/>
        </w:rPr>
        <w:t>кандидат економічних наук, доцент, завідувач кафедри туризму ЧНТУ;</w:t>
      </w:r>
    </w:p>
    <w:p w:rsidR="004D0967" w:rsidRPr="004D5BEA" w:rsidRDefault="004D0967" w:rsidP="00A82E2C">
      <w:pPr>
        <w:ind w:firstLine="708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Андрєєва Ганна Петрівна, кандидат економічних наук, доцент кафедри природокористування та техногенної безпеки ЧНТУ.</w:t>
      </w:r>
    </w:p>
    <w:p w:rsidR="00A82E2C" w:rsidRPr="004D5BEA" w:rsidRDefault="00A82E2C" w:rsidP="00A82E2C">
      <w:pPr>
        <w:ind w:firstLine="708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Бриль Кирило Григорович, кандидат економічних наук, доцент кафедри туризму ЧНТУ.</w:t>
      </w:r>
    </w:p>
    <w:p w:rsidR="00A82E2C" w:rsidRPr="004D5BEA" w:rsidRDefault="00A82E2C" w:rsidP="00A82E2C">
      <w:pPr>
        <w:jc w:val="both"/>
        <w:rPr>
          <w:sz w:val="28"/>
          <w:szCs w:val="28"/>
          <w:lang w:val="uk-UA"/>
        </w:rPr>
      </w:pPr>
    </w:p>
    <w:p w:rsidR="00A82E2C" w:rsidRPr="004D5BEA" w:rsidRDefault="00A82E2C" w:rsidP="00A82E2C">
      <w:pPr>
        <w:jc w:val="both"/>
        <w:rPr>
          <w:sz w:val="28"/>
          <w:szCs w:val="28"/>
          <w:lang w:val="uk-UA"/>
        </w:rPr>
      </w:pPr>
    </w:p>
    <w:p w:rsidR="00A82E2C" w:rsidRPr="004D5BEA" w:rsidRDefault="00A82E2C" w:rsidP="00A82E2C">
      <w:pPr>
        <w:jc w:val="center"/>
        <w:rPr>
          <w:sz w:val="28"/>
          <w:szCs w:val="28"/>
          <w:lang w:val="uk-UA"/>
        </w:rPr>
      </w:pPr>
    </w:p>
    <w:p w:rsidR="00A82E2C" w:rsidRPr="004D5BEA" w:rsidRDefault="00A82E2C" w:rsidP="00A82E2C">
      <w:pPr>
        <w:jc w:val="center"/>
        <w:rPr>
          <w:sz w:val="28"/>
          <w:szCs w:val="28"/>
          <w:lang w:val="uk-UA"/>
        </w:rPr>
      </w:pPr>
    </w:p>
    <w:p w:rsidR="00A82E2C" w:rsidRPr="004D5BEA" w:rsidRDefault="00A82E2C" w:rsidP="00A82E2C">
      <w:pPr>
        <w:jc w:val="center"/>
        <w:rPr>
          <w:sz w:val="28"/>
          <w:szCs w:val="28"/>
          <w:lang w:val="uk-UA"/>
        </w:rPr>
      </w:pPr>
    </w:p>
    <w:p w:rsidR="00A82E2C" w:rsidRPr="004D5BEA" w:rsidRDefault="00A82E2C" w:rsidP="00A82E2C">
      <w:pPr>
        <w:rPr>
          <w:sz w:val="28"/>
          <w:szCs w:val="28"/>
          <w:lang w:val="uk-UA"/>
        </w:rPr>
      </w:pPr>
    </w:p>
    <w:p w:rsidR="00A82E2C" w:rsidRPr="004D5BEA" w:rsidRDefault="00A82E2C" w:rsidP="00A82E2C">
      <w:pPr>
        <w:jc w:val="both"/>
        <w:rPr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 xml:space="preserve">Б56 </w:t>
      </w:r>
      <w:r w:rsidRPr="004D5BEA">
        <w:rPr>
          <w:sz w:val="28"/>
          <w:szCs w:val="28"/>
          <w:lang w:val="uk-UA"/>
        </w:rPr>
        <w:t xml:space="preserve">   Методичні вказівки і тематика курсових робіт </w:t>
      </w:r>
      <w:r w:rsidRPr="004D5BEA">
        <w:rPr>
          <w:rFonts w:ascii="Times New Roman CYR" w:hAnsi="Times New Roman CYR"/>
          <w:sz w:val="28"/>
          <w:szCs w:val="28"/>
          <w:lang w:val="uk-UA"/>
        </w:rPr>
        <w:t xml:space="preserve">з курсу </w:t>
      </w:r>
      <w:r w:rsidRPr="004D5BEA">
        <w:rPr>
          <w:sz w:val="28"/>
          <w:szCs w:val="28"/>
          <w:lang w:val="uk-UA"/>
        </w:rPr>
        <w:t xml:space="preserve">«Туроперейтинг» для студентів за галузь знань 1401 «Сфера обслуговування», напрям підготовки </w:t>
      </w:r>
      <w:r w:rsidRPr="004D5BEA">
        <w:rPr>
          <w:i/>
          <w:sz w:val="28"/>
          <w:szCs w:val="28"/>
          <w:lang w:val="uk-UA"/>
        </w:rPr>
        <w:t xml:space="preserve">6.140103 «Туризм» - </w:t>
      </w:r>
      <w:r w:rsidRPr="004D5BEA">
        <w:rPr>
          <w:sz w:val="28"/>
          <w:szCs w:val="28"/>
          <w:lang w:val="uk-UA"/>
        </w:rPr>
        <w:t>Чернігів: ЧНТУ, 2015 –    с.</w:t>
      </w:r>
    </w:p>
    <w:p w:rsidR="00F751E7" w:rsidRPr="004D5BEA" w:rsidRDefault="00F751E7" w:rsidP="00F751E7">
      <w:pPr>
        <w:ind w:firstLine="567"/>
        <w:jc w:val="both"/>
        <w:rPr>
          <w:sz w:val="28"/>
          <w:szCs w:val="28"/>
          <w:lang w:val="uk-UA"/>
        </w:rPr>
      </w:pPr>
    </w:p>
    <w:p w:rsidR="0020465B" w:rsidRPr="004D5BEA" w:rsidRDefault="0020465B" w:rsidP="0020465B">
      <w:pPr>
        <w:jc w:val="both"/>
        <w:rPr>
          <w:sz w:val="28"/>
          <w:szCs w:val="28"/>
          <w:lang w:val="uk-UA"/>
        </w:rPr>
      </w:pPr>
    </w:p>
    <w:p w:rsidR="0020465B" w:rsidRPr="004D5BEA" w:rsidRDefault="0020465B" w:rsidP="0020465B">
      <w:pPr>
        <w:jc w:val="both"/>
        <w:rPr>
          <w:sz w:val="28"/>
          <w:szCs w:val="28"/>
          <w:lang w:val="uk-UA"/>
        </w:rPr>
      </w:pPr>
    </w:p>
    <w:p w:rsidR="0020465B" w:rsidRPr="004D5BEA" w:rsidRDefault="0020465B" w:rsidP="0020465B">
      <w:pPr>
        <w:rPr>
          <w:sz w:val="28"/>
          <w:szCs w:val="28"/>
          <w:lang w:val="uk-UA"/>
        </w:rPr>
      </w:pPr>
    </w:p>
    <w:p w:rsidR="00425955" w:rsidRPr="004D5BEA" w:rsidRDefault="00425955" w:rsidP="0020465B">
      <w:pPr>
        <w:rPr>
          <w:sz w:val="28"/>
          <w:szCs w:val="28"/>
          <w:lang w:val="uk-UA"/>
        </w:rPr>
      </w:pPr>
    </w:p>
    <w:p w:rsidR="00425955" w:rsidRPr="004D5BEA" w:rsidRDefault="00425955" w:rsidP="0020465B">
      <w:pPr>
        <w:rPr>
          <w:sz w:val="28"/>
          <w:szCs w:val="28"/>
          <w:lang w:val="uk-UA"/>
        </w:rPr>
      </w:pPr>
    </w:p>
    <w:p w:rsidR="00425955" w:rsidRPr="004D5BEA" w:rsidRDefault="00425955" w:rsidP="0020465B">
      <w:pPr>
        <w:rPr>
          <w:sz w:val="28"/>
          <w:szCs w:val="28"/>
          <w:lang w:val="uk-UA"/>
        </w:rPr>
      </w:pPr>
    </w:p>
    <w:p w:rsidR="00425955" w:rsidRPr="004D5BEA" w:rsidRDefault="00425955" w:rsidP="0020465B">
      <w:pPr>
        <w:rPr>
          <w:sz w:val="28"/>
          <w:szCs w:val="28"/>
          <w:lang w:val="uk-UA"/>
        </w:rPr>
      </w:pPr>
    </w:p>
    <w:p w:rsidR="0039308B" w:rsidRPr="004D5BEA" w:rsidRDefault="0039308B" w:rsidP="0020465B">
      <w:pPr>
        <w:rPr>
          <w:sz w:val="28"/>
          <w:szCs w:val="28"/>
          <w:lang w:val="uk-UA"/>
        </w:rPr>
      </w:pPr>
    </w:p>
    <w:p w:rsidR="0039308B" w:rsidRPr="004D5BEA" w:rsidRDefault="0039308B" w:rsidP="0020465B">
      <w:pPr>
        <w:rPr>
          <w:sz w:val="28"/>
          <w:szCs w:val="28"/>
          <w:lang w:val="uk-UA"/>
        </w:rPr>
      </w:pPr>
    </w:p>
    <w:p w:rsidR="0039308B" w:rsidRPr="004D5BEA" w:rsidRDefault="0039308B" w:rsidP="0020465B">
      <w:pPr>
        <w:rPr>
          <w:sz w:val="28"/>
          <w:szCs w:val="28"/>
          <w:lang w:val="uk-UA"/>
        </w:rPr>
      </w:pPr>
    </w:p>
    <w:p w:rsidR="0039308B" w:rsidRPr="004D5BEA" w:rsidRDefault="0039308B" w:rsidP="0020465B">
      <w:pPr>
        <w:rPr>
          <w:sz w:val="28"/>
          <w:szCs w:val="28"/>
          <w:lang w:val="uk-UA"/>
        </w:rPr>
      </w:pPr>
    </w:p>
    <w:p w:rsidR="00425955" w:rsidRPr="004D5BEA" w:rsidRDefault="00425955" w:rsidP="0020465B">
      <w:pPr>
        <w:rPr>
          <w:sz w:val="28"/>
          <w:szCs w:val="28"/>
          <w:lang w:val="uk-UA"/>
        </w:rPr>
      </w:pPr>
    </w:p>
    <w:p w:rsidR="002E7139" w:rsidRPr="004D5BEA" w:rsidRDefault="002E7139" w:rsidP="0020465B">
      <w:pPr>
        <w:rPr>
          <w:sz w:val="28"/>
          <w:szCs w:val="28"/>
          <w:lang w:val="uk-UA"/>
        </w:rPr>
      </w:pPr>
    </w:p>
    <w:p w:rsidR="002E7139" w:rsidRPr="004D5BEA" w:rsidRDefault="002E7139" w:rsidP="0020465B">
      <w:pPr>
        <w:rPr>
          <w:sz w:val="28"/>
          <w:szCs w:val="28"/>
          <w:lang w:val="uk-UA"/>
        </w:rPr>
      </w:pPr>
    </w:p>
    <w:p w:rsidR="00425955" w:rsidRPr="004D5BEA" w:rsidRDefault="00425955" w:rsidP="0020465B">
      <w:pPr>
        <w:rPr>
          <w:sz w:val="28"/>
          <w:szCs w:val="28"/>
          <w:lang w:val="uk-UA"/>
        </w:rPr>
      </w:pPr>
    </w:p>
    <w:p w:rsidR="009A699B" w:rsidRPr="004D5BEA" w:rsidRDefault="009A699B" w:rsidP="0020465B">
      <w:pPr>
        <w:rPr>
          <w:sz w:val="28"/>
          <w:szCs w:val="28"/>
          <w:lang w:val="uk-UA"/>
        </w:rPr>
      </w:pPr>
    </w:p>
    <w:p w:rsidR="00DB4019" w:rsidRPr="004D5BEA" w:rsidRDefault="00DB4019" w:rsidP="0020465B">
      <w:pPr>
        <w:rPr>
          <w:sz w:val="28"/>
          <w:szCs w:val="28"/>
          <w:lang w:val="uk-UA"/>
        </w:rPr>
      </w:pPr>
    </w:p>
    <w:p w:rsidR="00425955" w:rsidRPr="004D5BEA" w:rsidRDefault="00425955" w:rsidP="003E6365">
      <w:pPr>
        <w:tabs>
          <w:tab w:val="left" w:pos="6663"/>
        </w:tabs>
        <w:ind w:firstLine="6663"/>
        <w:jc w:val="both"/>
        <w:rPr>
          <w:b/>
          <w:sz w:val="28"/>
          <w:szCs w:val="28"/>
        </w:rPr>
      </w:pPr>
      <w:r w:rsidRPr="004D5BEA">
        <w:rPr>
          <w:b/>
          <w:sz w:val="28"/>
          <w:szCs w:val="28"/>
        </w:rPr>
        <w:t>УДК 379.851:004.928</w:t>
      </w:r>
    </w:p>
    <w:p w:rsidR="00425955" w:rsidRPr="004D5BEA" w:rsidRDefault="00425955" w:rsidP="003E6365">
      <w:pPr>
        <w:tabs>
          <w:tab w:val="left" w:pos="6663"/>
        </w:tabs>
        <w:ind w:firstLine="6663"/>
        <w:jc w:val="both"/>
        <w:rPr>
          <w:b/>
          <w:sz w:val="28"/>
          <w:szCs w:val="28"/>
        </w:rPr>
      </w:pPr>
      <w:r w:rsidRPr="004D5BEA">
        <w:rPr>
          <w:b/>
          <w:sz w:val="28"/>
          <w:szCs w:val="28"/>
        </w:rPr>
        <w:t>ББК 75.81</w:t>
      </w:r>
    </w:p>
    <w:p w:rsidR="00425955" w:rsidRPr="004D5BEA" w:rsidRDefault="00425955" w:rsidP="003E6365">
      <w:pPr>
        <w:tabs>
          <w:tab w:val="left" w:pos="6663"/>
        </w:tabs>
        <w:ind w:right="567" w:firstLine="6663"/>
        <w:jc w:val="both"/>
        <w:rPr>
          <w:b/>
          <w:sz w:val="28"/>
          <w:szCs w:val="28"/>
          <w:lang w:val="uk-UA"/>
        </w:rPr>
      </w:pPr>
      <w:r w:rsidRPr="004D5BEA">
        <w:rPr>
          <w:rFonts w:eastAsia="Calibri"/>
          <w:b/>
          <w:sz w:val="28"/>
          <w:szCs w:val="28"/>
        </w:rPr>
        <w:t>©</w:t>
      </w:r>
      <w:proofErr w:type="spellStart"/>
      <w:r w:rsidR="00A82E2C" w:rsidRPr="004D5BEA">
        <w:rPr>
          <w:b/>
          <w:sz w:val="28"/>
          <w:szCs w:val="28"/>
          <w:lang w:val="uk-UA"/>
        </w:rPr>
        <w:t>КовальП.Ф</w:t>
      </w:r>
      <w:proofErr w:type="spellEnd"/>
      <w:r w:rsidR="00A82E2C" w:rsidRPr="004D5BEA">
        <w:rPr>
          <w:b/>
          <w:sz w:val="28"/>
          <w:szCs w:val="28"/>
          <w:lang w:val="uk-UA"/>
        </w:rPr>
        <w:t>.</w:t>
      </w:r>
      <w:r w:rsidR="003E6365" w:rsidRPr="004D5BEA">
        <w:rPr>
          <w:b/>
          <w:sz w:val="28"/>
          <w:szCs w:val="28"/>
        </w:rPr>
        <w:t xml:space="preserve"> 201</w:t>
      </w:r>
      <w:r w:rsidR="006B1BE2" w:rsidRPr="004D5BEA">
        <w:rPr>
          <w:b/>
          <w:sz w:val="28"/>
          <w:szCs w:val="28"/>
          <w:lang w:val="uk-UA"/>
        </w:rPr>
        <w:t>5</w:t>
      </w:r>
    </w:p>
    <w:p w:rsidR="000A4450" w:rsidRPr="004D5BEA" w:rsidRDefault="008171F5" w:rsidP="0020465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D5BEA">
        <w:rPr>
          <w:b/>
          <w:noProof/>
          <w:sz w:val="28"/>
          <w:szCs w:val="28"/>
          <w:lang w:eastAsia="uk-UA"/>
        </w:rPr>
        <w:pict>
          <v:oval id="_x0000_s1324" style="position:absolute;left:0;text-align:left;margin-left:202.5pt;margin-top:11.4pt;width:1in;height:1in;z-index:2" strokecolor="white"/>
        </w:pict>
      </w:r>
      <w:r w:rsidRPr="004D5BEA">
        <w:rPr>
          <w:noProof/>
          <w:sz w:val="28"/>
          <w:szCs w:val="28"/>
          <w:lang w:val="uk-UA" w:eastAsia="uk-UA"/>
        </w:rPr>
        <w:pict>
          <v:oval id="_x0000_s1338" style="position:absolute;left:0;text-align:left;margin-left:202.5pt;margin-top:27pt;width:1in;height:40.7pt;z-index:6" strokecolor="white"/>
        </w:pict>
      </w:r>
      <w:r w:rsidR="0020465B" w:rsidRPr="004D5BEA">
        <w:rPr>
          <w:sz w:val="28"/>
          <w:szCs w:val="28"/>
          <w:lang w:val="uk-UA"/>
        </w:rPr>
        <w:br w:type="page"/>
      </w:r>
      <w:r w:rsidR="000A4450" w:rsidRPr="004D5BEA">
        <w:rPr>
          <w:b/>
          <w:bCs/>
          <w:sz w:val="28"/>
          <w:szCs w:val="28"/>
          <w:lang w:val="uk-UA"/>
        </w:rPr>
        <w:lastRenderedPageBreak/>
        <w:t>Зміст</w:t>
      </w:r>
    </w:p>
    <w:p w:rsidR="00470865" w:rsidRPr="004D5BEA" w:rsidRDefault="00470865" w:rsidP="00F751E7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sz w:val="24"/>
          <w:szCs w:val="24"/>
          <w:lang w:val="uk-UA"/>
        </w:rPr>
      </w:pPr>
      <w:r w:rsidRPr="004D5BEA">
        <w:rPr>
          <w:b/>
          <w:caps/>
          <w:noProof/>
          <w:sz w:val="24"/>
          <w:szCs w:val="24"/>
        </w:rPr>
        <w:t>1. Загальні положення</w:t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  <w:t>4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sz w:val="24"/>
          <w:szCs w:val="24"/>
          <w:lang w:val="uk-UA"/>
        </w:rPr>
      </w:pPr>
      <w:r w:rsidRPr="004D5BEA">
        <w:rPr>
          <w:b/>
          <w:caps/>
          <w:noProof/>
          <w:sz w:val="24"/>
          <w:szCs w:val="24"/>
        </w:rPr>
        <w:t>2. Структура курсової роботи</w:t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  <w:t>4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sz w:val="24"/>
          <w:szCs w:val="24"/>
          <w:lang w:val="uk-UA"/>
        </w:rPr>
      </w:pPr>
      <w:r w:rsidRPr="004D5BEA">
        <w:rPr>
          <w:b/>
          <w:caps/>
          <w:noProof/>
          <w:sz w:val="24"/>
          <w:szCs w:val="24"/>
        </w:rPr>
        <w:t>3. Вимоги до змісту курсової роботи</w:t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  <w:t>5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caps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</w:rPr>
        <w:t>3.1. Титульний лист, завдання на курсову роботу та зміст</w:t>
      </w:r>
      <w:r w:rsidRPr="004D5BEA">
        <w:rPr>
          <w:b/>
          <w:smallCaps/>
          <w:noProof/>
          <w:sz w:val="24"/>
          <w:szCs w:val="24"/>
        </w:rPr>
        <w:tab/>
        <w:t>5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caps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</w:rPr>
        <w:t>3.2. Вступ</w:t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  <w:t>5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smallCaps/>
          <w:noProof/>
          <w:sz w:val="24"/>
          <w:szCs w:val="24"/>
        </w:rPr>
      </w:pPr>
      <w:r w:rsidRPr="004D5BEA">
        <w:rPr>
          <w:b/>
          <w:smallCaps/>
          <w:noProof/>
          <w:sz w:val="24"/>
          <w:szCs w:val="24"/>
        </w:rPr>
        <w:t>3.3 Основна частина</w:t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  <w:t>5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caps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</w:rPr>
        <w:t>3.4. Висновки</w:t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  <w:t>1</w:t>
      </w:r>
      <w:r w:rsidR="00761CF4" w:rsidRPr="004D5BEA">
        <w:rPr>
          <w:b/>
          <w:smallCaps/>
          <w:noProof/>
          <w:sz w:val="24"/>
          <w:szCs w:val="24"/>
          <w:lang w:val="uk-UA"/>
        </w:rPr>
        <w:t>0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smallCaps/>
          <w:noProof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</w:rPr>
        <w:t>3.5. Список використаних джерел</w:t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  <w:t>1</w:t>
      </w:r>
      <w:r w:rsidR="00761CF4" w:rsidRPr="004D5BEA">
        <w:rPr>
          <w:b/>
          <w:smallCaps/>
          <w:noProof/>
          <w:sz w:val="24"/>
          <w:szCs w:val="24"/>
          <w:lang w:val="uk-UA"/>
        </w:rPr>
        <w:t>0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smallCaps/>
          <w:noProof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</w:rPr>
        <w:t>3.6. Додатки</w:t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  <w:t>1</w:t>
      </w:r>
      <w:r w:rsidR="00761CF4" w:rsidRPr="004D5BEA">
        <w:rPr>
          <w:b/>
          <w:smallCaps/>
          <w:noProof/>
          <w:sz w:val="24"/>
          <w:szCs w:val="24"/>
          <w:lang w:val="uk-UA"/>
        </w:rPr>
        <w:t>3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sz w:val="24"/>
          <w:szCs w:val="24"/>
          <w:lang w:val="uk-UA"/>
        </w:rPr>
      </w:pPr>
      <w:r w:rsidRPr="004D5BEA">
        <w:rPr>
          <w:b/>
          <w:caps/>
          <w:noProof/>
          <w:sz w:val="24"/>
          <w:szCs w:val="24"/>
        </w:rPr>
        <w:t>4. Вимоги до оформлення курсової роботи</w:t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  <w:t>1</w:t>
      </w:r>
      <w:r w:rsidR="00761CF4" w:rsidRPr="004D5BEA">
        <w:rPr>
          <w:b/>
          <w:caps/>
          <w:noProof/>
          <w:sz w:val="24"/>
          <w:szCs w:val="24"/>
          <w:lang w:val="uk-UA"/>
        </w:rPr>
        <w:t>3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smallCaps/>
          <w:noProof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  <w:lang w:val="uk-UA"/>
        </w:rPr>
        <w:t>4.1. Загальні вимоги</w:t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  <w:t>16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smallCaps/>
          <w:noProof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  <w:lang w:val="uk-UA"/>
        </w:rPr>
        <w:t>4.2. Нумерація</w:t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  <w:t>17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 w:firstLine="708"/>
        <w:rPr>
          <w:b/>
          <w:smallCaps/>
          <w:noProof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  <w:lang w:val="uk-UA"/>
        </w:rPr>
        <w:t>4.3. Ілюстрації, таблиці і формули</w:t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</w:r>
      <w:r w:rsidRPr="004D5BEA">
        <w:rPr>
          <w:b/>
          <w:smallCaps/>
          <w:noProof/>
          <w:sz w:val="24"/>
          <w:szCs w:val="24"/>
          <w:lang w:val="uk-UA"/>
        </w:rPr>
        <w:tab/>
        <w:t>18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right="424"/>
        <w:rPr>
          <w:b/>
          <w:smallCaps/>
          <w:noProof/>
          <w:sz w:val="24"/>
          <w:szCs w:val="24"/>
          <w:lang w:val="uk-UA"/>
        </w:rPr>
      </w:pPr>
      <w:r w:rsidRPr="004D5BEA">
        <w:rPr>
          <w:b/>
          <w:smallCaps/>
          <w:noProof/>
          <w:sz w:val="24"/>
          <w:szCs w:val="24"/>
        </w:rPr>
        <w:t xml:space="preserve">4.4. Загальні правила цитування та посилання на 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right="424"/>
        <w:rPr>
          <w:b/>
          <w:smallCaps/>
          <w:noProof/>
          <w:sz w:val="24"/>
          <w:szCs w:val="24"/>
        </w:rPr>
      </w:pPr>
      <w:r w:rsidRPr="004D5BEA">
        <w:rPr>
          <w:b/>
          <w:smallCaps/>
          <w:noProof/>
          <w:sz w:val="24"/>
          <w:szCs w:val="24"/>
        </w:rPr>
        <w:t>використані джерела</w:t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</w:r>
      <w:r w:rsidRPr="004D5BEA">
        <w:rPr>
          <w:b/>
          <w:smallCaps/>
          <w:noProof/>
          <w:sz w:val="24"/>
          <w:szCs w:val="24"/>
        </w:rPr>
        <w:tab/>
        <w:t>20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noProof/>
          <w:sz w:val="24"/>
          <w:szCs w:val="24"/>
        </w:rPr>
      </w:pPr>
      <w:r w:rsidRPr="004D5BEA">
        <w:rPr>
          <w:b/>
          <w:caps/>
          <w:noProof/>
          <w:sz w:val="24"/>
          <w:szCs w:val="24"/>
        </w:rPr>
        <w:t>5. Організація виконання та захисту роботи</w:t>
      </w:r>
      <w:r w:rsidRPr="004D5BEA">
        <w:rPr>
          <w:b/>
          <w:caps/>
          <w:noProof/>
          <w:sz w:val="24"/>
          <w:szCs w:val="24"/>
        </w:rPr>
        <w:tab/>
      </w:r>
      <w:r w:rsidRPr="004D5BEA">
        <w:rPr>
          <w:b/>
          <w:caps/>
          <w:noProof/>
          <w:sz w:val="24"/>
          <w:szCs w:val="24"/>
        </w:rPr>
        <w:tab/>
        <w:t xml:space="preserve"> </w:t>
      </w:r>
      <w:r w:rsidRPr="004D5BEA">
        <w:rPr>
          <w:b/>
          <w:caps/>
          <w:noProof/>
          <w:sz w:val="24"/>
          <w:szCs w:val="24"/>
          <w:lang w:val="uk-UA"/>
        </w:rPr>
        <w:t xml:space="preserve">        </w:t>
      </w:r>
      <w:r w:rsidRPr="004D5BEA">
        <w:rPr>
          <w:b/>
          <w:caps/>
          <w:noProof/>
          <w:sz w:val="24"/>
          <w:szCs w:val="24"/>
        </w:rPr>
        <w:t xml:space="preserve">  </w:t>
      </w:r>
      <w:r w:rsidRPr="004D5BEA">
        <w:rPr>
          <w:b/>
          <w:caps/>
          <w:noProof/>
          <w:sz w:val="24"/>
          <w:szCs w:val="24"/>
          <w:lang w:val="uk-UA"/>
        </w:rPr>
        <w:t xml:space="preserve"> </w:t>
      </w:r>
      <w:r w:rsidRPr="004D5BEA">
        <w:rPr>
          <w:b/>
          <w:caps/>
          <w:noProof/>
          <w:sz w:val="24"/>
          <w:szCs w:val="24"/>
        </w:rPr>
        <w:t>20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bCs/>
          <w:caps/>
          <w:noProof/>
          <w:sz w:val="24"/>
          <w:szCs w:val="24"/>
          <w:lang w:val="uk-UA"/>
        </w:rPr>
      </w:pPr>
      <w:r w:rsidRPr="004D5BEA">
        <w:rPr>
          <w:b/>
          <w:bCs/>
          <w:caps/>
          <w:noProof/>
          <w:sz w:val="24"/>
          <w:szCs w:val="24"/>
        </w:rPr>
        <w:t xml:space="preserve">6. Рекомендовані теми курсових робіт з курсу 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sz w:val="24"/>
          <w:szCs w:val="24"/>
          <w:lang w:val="uk-UA"/>
        </w:rPr>
      </w:pPr>
      <w:r w:rsidRPr="004D5BEA">
        <w:rPr>
          <w:b/>
          <w:bCs/>
          <w:caps/>
          <w:noProof/>
          <w:sz w:val="24"/>
          <w:szCs w:val="24"/>
        </w:rPr>
        <w:t>“</w:t>
      </w:r>
      <w:r w:rsidRPr="004D5BEA">
        <w:rPr>
          <w:b/>
          <w:bCs/>
          <w:caps/>
          <w:noProof/>
          <w:sz w:val="24"/>
          <w:szCs w:val="24"/>
          <w:lang w:val="uk-UA"/>
        </w:rPr>
        <w:t>ТУРОПЕРЕЙТИНГ</w:t>
      </w:r>
      <w:r w:rsidRPr="004D5BEA">
        <w:rPr>
          <w:b/>
          <w:bCs/>
          <w:caps/>
          <w:noProof/>
          <w:sz w:val="24"/>
          <w:szCs w:val="24"/>
        </w:rPr>
        <w:t xml:space="preserve"> ”</w:t>
      </w:r>
      <w:r w:rsidRPr="004D5BEA">
        <w:rPr>
          <w:b/>
          <w:bCs/>
          <w:caps/>
          <w:noProof/>
          <w:sz w:val="24"/>
          <w:szCs w:val="24"/>
        </w:rPr>
        <w:tab/>
      </w:r>
      <w:r w:rsidRPr="004D5BEA">
        <w:rPr>
          <w:b/>
          <w:bCs/>
          <w:caps/>
          <w:noProof/>
          <w:sz w:val="24"/>
          <w:szCs w:val="24"/>
        </w:rPr>
        <w:tab/>
      </w:r>
      <w:r w:rsidRPr="004D5BEA">
        <w:rPr>
          <w:b/>
          <w:bCs/>
          <w:caps/>
          <w:noProof/>
          <w:sz w:val="24"/>
          <w:szCs w:val="24"/>
        </w:rPr>
        <w:tab/>
      </w:r>
      <w:r w:rsidRPr="004D5BEA">
        <w:rPr>
          <w:b/>
          <w:bCs/>
          <w:caps/>
          <w:noProof/>
          <w:sz w:val="24"/>
          <w:szCs w:val="24"/>
        </w:rPr>
        <w:tab/>
      </w:r>
      <w:r w:rsidRPr="004D5BEA">
        <w:rPr>
          <w:b/>
          <w:bCs/>
          <w:caps/>
          <w:noProof/>
          <w:sz w:val="24"/>
          <w:szCs w:val="24"/>
          <w:lang w:val="uk-UA"/>
        </w:rPr>
        <w:t xml:space="preserve">                                                </w:t>
      </w:r>
      <w:r w:rsidRPr="004D5BEA">
        <w:rPr>
          <w:b/>
          <w:bCs/>
          <w:caps/>
          <w:noProof/>
          <w:sz w:val="24"/>
          <w:szCs w:val="24"/>
        </w:rPr>
        <w:t>21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noProof/>
          <w:sz w:val="24"/>
          <w:szCs w:val="24"/>
          <w:lang w:val="uk-UA"/>
        </w:rPr>
      </w:pPr>
      <w:r w:rsidRPr="004D5BEA">
        <w:rPr>
          <w:b/>
          <w:caps/>
          <w:noProof/>
          <w:sz w:val="24"/>
          <w:szCs w:val="24"/>
        </w:rPr>
        <w:t>7. Список рекомендованих джерел з курсу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sz w:val="24"/>
          <w:szCs w:val="24"/>
          <w:lang w:val="uk-UA"/>
        </w:rPr>
      </w:pPr>
      <w:r w:rsidRPr="004D5BEA">
        <w:rPr>
          <w:b/>
          <w:caps/>
          <w:noProof/>
          <w:sz w:val="24"/>
          <w:szCs w:val="24"/>
          <w:lang w:val="uk-UA"/>
        </w:rPr>
        <w:t xml:space="preserve"> “</w:t>
      </w:r>
      <w:r w:rsidRPr="004D5BEA">
        <w:rPr>
          <w:b/>
          <w:bCs/>
          <w:caps/>
          <w:noProof/>
          <w:sz w:val="24"/>
          <w:szCs w:val="24"/>
          <w:lang w:val="uk-UA"/>
        </w:rPr>
        <w:t xml:space="preserve"> ТУРОПЕРЕЙТИНГ</w:t>
      </w:r>
      <w:r w:rsidRPr="004D5BEA">
        <w:rPr>
          <w:b/>
          <w:bCs/>
          <w:caps/>
          <w:noProof/>
          <w:sz w:val="24"/>
          <w:szCs w:val="24"/>
        </w:rPr>
        <w:t xml:space="preserve"> </w:t>
      </w:r>
      <w:r w:rsidRPr="004D5BEA">
        <w:rPr>
          <w:b/>
          <w:caps/>
          <w:noProof/>
          <w:sz w:val="24"/>
          <w:szCs w:val="24"/>
          <w:lang w:val="uk-UA"/>
        </w:rPr>
        <w:t>”</w:t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  <w:t xml:space="preserve">                                                22</w:t>
      </w:r>
    </w:p>
    <w:p w:rsidR="00A82E2C" w:rsidRPr="004D5BEA" w:rsidRDefault="00A82E2C" w:rsidP="00A8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24"/>
        <w:rPr>
          <w:b/>
          <w:caps/>
          <w:sz w:val="24"/>
          <w:szCs w:val="24"/>
          <w:lang w:val="uk-UA"/>
        </w:rPr>
      </w:pPr>
      <w:r w:rsidRPr="004D5BEA">
        <w:rPr>
          <w:b/>
          <w:caps/>
          <w:noProof/>
          <w:sz w:val="24"/>
          <w:szCs w:val="24"/>
          <w:lang w:val="uk-UA"/>
        </w:rPr>
        <w:t>Додатки</w:t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</w:r>
      <w:r w:rsidRPr="004D5BEA">
        <w:rPr>
          <w:b/>
          <w:caps/>
          <w:noProof/>
          <w:sz w:val="24"/>
          <w:szCs w:val="24"/>
          <w:lang w:val="uk-UA"/>
        </w:rPr>
        <w:tab/>
        <w:t>23</w:t>
      </w:r>
    </w:p>
    <w:p w:rsidR="00A82E2C" w:rsidRPr="004D5BEA" w:rsidRDefault="00A82E2C" w:rsidP="00A82E2C">
      <w:pPr>
        <w:ind w:right="424"/>
        <w:rPr>
          <w:b/>
          <w:caps/>
          <w:sz w:val="24"/>
          <w:szCs w:val="24"/>
          <w:lang w:val="uk-UA"/>
        </w:rPr>
      </w:pPr>
    </w:p>
    <w:p w:rsidR="00F0561C" w:rsidRPr="004D5BEA" w:rsidRDefault="00E53A1A" w:rsidP="00F0561C">
      <w:pPr>
        <w:keepNext/>
        <w:jc w:val="center"/>
        <w:outlineLvl w:val="0"/>
        <w:rPr>
          <w:b/>
          <w:caps/>
          <w:noProof/>
          <w:sz w:val="24"/>
          <w:szCs w:val="24"/>
          <w:lang w:val="uk-UA"/>
        </w:rPr>
      </w:pPr>
      <w:r w:rsidRPr="004D5BEA">
        <w:rPr>
          <w:b/>
          <w:bCs/>
          <w:sz w:val="28"/>
          <w:szCs w:val="28"/>
          <w:lang w:val="uk-UA"/>
        </w:rPr>
        <w:br w:type="page"/>
      </w:r>
      <w:r w:rsidR="00F0561C" w:rsidRPr="004D5BEA">
        <w:rPr>
          <w:b/>
          <w:sz w:val="24"/>
          <w:szCs w:val="24"/>
          <w:lang w:val="uk-UA"/>
        </w:rPr>
        <w:lastRenderedPageBreak/>
        <w:t xml:space="preserve">1. </w:t>
      </w:r>
      <w:r w:rsidR="00F0561C" w:rsidRPr="004D5BEA">
        <w:rPr>
          <w:b/>
          <w:caps/>
          <w:noProof/>
          <w:sz w:val="24"/>
          <w:szCs w:val="24"/>
          <w:lang w:val="uk-UA"/>
        </w:rPr>
        <w:t>Загальні положення</w:t>
      </w:r>
    </w:p>
    <w:p w:rsidR="00F0561C" w:rsidRPr="004D5BEA" w:rsidRDefault="00F0561C" w:rsidP="00F0561C">
      <w:pPr>
        <w:keepNext/>
        <w:jc w:val="center"/>
        <w:outlineLvl w:val="0"/>
        <w:rPr>
          <w:b/>
          <w:sz w:val="24"/>
          <w:szCs w:val="24"/>
          <w:lang w:val="uk-UA"/>
        </w:rPr>
      </w:pPr>
    </w:p>
    <w:p w:rsidR="00F0561C" w:rsidRPr="004D5BEA" w:rsidRDefault="00F0561C" w:rsidP="00F0561C">
      <w:pPr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4D5BEA">
        <w:rPr>
          <w:rFonts w:ascii="Times New Roman CYR" w:hAnsi="Times New Roman CYR"/>
          <w:sz w:val="28"/>
          <w:szCs w:val="28"/>
          <w:lang w:val="uk-UA"/>
        </w:rPr>
        <w:t xml:space="preserve">Мета курсової роботи – закріплення та систематизація теоретичних знань з </w:t>
      </w:r>
      <w:r w:rsidR="009D64F9" w:rsidRPr="004D5BEA">
        <w:rPr>
          <w:rFonts w:ascii="Times New Roman CYR" w:hAnsi="Times New Roman CYR"/>
          <w:sz w:val="28"/>
          <w:szCs w:val="28"/>
          <w:lang w:val="uk-UA"/>
        </w:rPr>
        <w:t>туроперейтингу</w:t>
      </w:r>
      <w:r w:rsidRPr="004D5BEA">
        <w:rPr>
          <w:rFonts w:ascii="Times New Roman CYR" w:hAnsi="Times New Roman CYR"/>
          <w:sz w:val="28"/>
          <w:szCs w:val="28"/>
          <w:lang w:val="uk-UA"/>
        </w:rPr>
        <w:t xml:space="preserve">, а також з документального супроводу </w:t>
      </w:r>
      <w:r w:rsidR="009D64F9" w:rsidRPr="004D5BEA">
        <w:rPr>
          <w:rFonts w:ascii="Times New Roman CYR" w:hAnsi="Times New Roman CYR"/>
          <w:sz w:val="28"/>
          <w:szCs w:val="28"/>
          <w:lang w:val="uk-UA"/>
        </w:rPr>
        <w:t>турів</w:t>
      </w:r>
      <w:r w:rsidRPr="004D5BEA">
        <w:rPr>
          <w:rFonts w:ascii="Times New Roman CYR" w:hAnsi="Times New Roman CYR"/>
          <w:sz w:val="28"/>
          <w:szCs w:val="28"/>
          <w:lang w:val="uk-UA"/>
        </w:rPr>
        <w:t>.</w:t>
      </w:r>
    </w:p>
    <w:p w:rsidR="00F0561C" w:rsidRPr="004D5BEA" w:rsidRDefault="00F0561C" w:rsidP="00F0561C">
      <w:pPr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4D5BEA">
        <w:rPr>
          <w:rFonts w:ascii="Times New Roman CYR" w:hAnsi="Times New Roman CYR"/>
          <w:sz w:val="28"/>
          <w:szCs w:val="28"/>
          <w:lang w:val="uk-UA"/>
        </w:rPr>
        <w:t>Необхідною умовою виконання курсової роботи на високому теоретичн</w:t>
      </w:r>
      <w:r w:rsidRPr="004D5BEA">
        <w:rPr>
          <w:rFonts w:ascii="Times New Roman CYR" w:hAnsi="Times New Roman CYR"/>
          <w:sz w:val="28"/>
          <w:szCs w:val="28"/>
          <w:lang w:val="uk-UA"/>
        </w:rPr>
        <w:t>о</w:t>
      </w:r>
      <w:r w:rsidRPr="004D5BEA">
        <w:rPr>
          <w:rFonts w:ascii="Times New Roman CYR" w:hAnsi="Times New Roman CYR"/>
          <w:sz w:val="28"/>
          <w:szCs w:val="28"/>
          <w:lang w:val="uk-UA"/>
        </w:rPr>
        <w:t>му рівні є використання наукових праць вітчизняних і зарубіжних вчених, а т</w:t>
      </w:r>
      <w:r w:rsidRPr="004D5BEA">
        <w:rPr>
          <w:rFonts w:ascii="Times New Roman CYR" w:hAnsi="Times New Roman CYR"/>
          <w:sz w:val="28"/>
          <w:szCs w:val="28"/>
          <w:lang w:val="uk-UA"/>
        </w:rPr>
        <w:t>а</w:t>
      </w:r>
      <w:r w:rsidRPr="004D5BEA">
        <w:rPr>
          <w:rFonts w:ascii="Times New Roman CYR" w:hAnsi="Times New Roman CYR"/>
          <w:sz w:val="28"/>
          <w:szCs w:val="28"/>
          <w:lang w:val="uk-UA"/>
        </w:rPr>
        <w:t xml:space="preserve">кож практичного досвіду з </w:t>
      </w:r>
      <w:r w:rsidR="009D64F9" w:rsidRPr="004D5BEA">
        <w:rPr>
          <w:rFonts w:ascii="Times New Roman CYR" w:hAnsi="Times New Roman CYR"/>
          <w:sz w:val="28"/>
          <w:szCs w:val="28"/>
          <w:lang w:val="uk-UA"/>
        </w:rPr>
        <w:t>туроперейтингу</w:t>
      </w:r>
      <w:r w:rsidRPr="004D5BEA">
        <w:rPr>
          <w:rFonts w:ascii="Times New Roman CYR" w:hAnsi="Times New Roman CYR"/>
          <w:sz w:val="28"/>
          <w:szCs w:val="28"/>
          <w:lang w:val="uk-UA"/>
        </w:rPr>
        <w:t>. У курсовій роботі студенти повинні виявити знання чинних нормативних документів, а також теоретичного підґр</w:t>
      </w:r>
      <w:r w:rsidRPr="004D5BEA">
        <w:rPr>
          <w:rFonts w:ascii="Times New Roman CYR" w:hAnsi="Times New Roman CYR"/>
          <w:sz w:val="28"/>
          <w:szCs w:val="28"/>
          <w:lang w:val="uk-UA"/>
        </w:rPr>
        <w:t>у</w:t>
      </w:r>
      <w:r w:rsidRPr="004D5BEA">
        <w:rPr>
          <w:rFonts w:ascii="Times New Roman CYR" w:hAnsi="Times New Roman CYR"/>
          <w:sz w:val="28"/>
          <w:szCs w:val="28"/>
          <w:lang w:val="uk-UA"/>
        </w:rPr>
        <w:t xml:space="preserve">нтя з організації та реалізації </w:t>
      </w:r>
      <w:r w:rsidR="009D64F9" w:rsidRPr="004D5BEA">
        <w:rPr>
          <w:rFonts w:ascii="Times New Roman CYR" w:hAnsi="Times New Roman CYR"/>
          <w:sz w:val="28"/>
          <w:szCs w:val="28"/>
          <w:lang w:val="uk-UA"/>
        </w:rPr>
        <w:t>туроперейтингової</w:t>
      </w:r>
      <w:r w:rsidRPr="004D5BEA">
        <w:rPr>
          <w:rFonts w:ascii="Times New Roman CYR" w:hAnsi="Times New Roman CYR"/>
          <w:sz w:val="28"/>
          <w:szCs w:val="28"/>
          <w:lang w:val="uk-UA"/>
        </w:rPr>
        <w:t xml:space="preserve"> діяльності, володіння суча</w:t>
      </w:r>
      <w:r w:rsidRPr="004D5BEA">
        <w:rPr>
          <w:rFonts w:ascii="Times New Roman CYR" w:hAnsi="Times New Roman CYR"/>
          <w:sz w:val="28"/>
          <w:szCs w:val="28"/>
          <w:lang w:val="uk-UA"/>
        </w:rPr>
        <w:t>с</w:t>
      </w:r>
      <w:r w:rsidRPr="004D5BEA">
        <w:rPr>
          <w:rFonts w:ascii="Times New Roman CYR" w:hAnsi="Times New Roman CYR"/>
          <w:sz w:val="28"/>
          <w:szCs w:val="28"/>
          <w:lang w:val="uk-UA"/>
        </w:rPr>
        <w:t xml:space="preserve">ними технологіями організації </w:t>
      </w:r>
      <w:r w:rsidR="009D64F9" w:rsidRPr="004D5BEA">
        <w:rPr>
          <w:rFonts w:ascii="Times New Roman CYR" w:hAnsi="Times New Roman CYR"/>
          <w:sz w:val="28"/>
          <w:szCs w:val="28"/>
          <w:lang w:val="uk-UA"/>
        </w:rPr>
        <w:t>подорожей</w:t>
      </w:r>
      <w:r w:rsidRPr="004D5BEA">
        <w:rPr>
          <w:rFonts w:ascii="Times New Roman CYR" w:hAnsi="Times New Roman CYR"/>
          <w:sz w:val="28"/>
          <w:szCs w:val="28"/>
          <w:lang w:val="uk-UA"/>
        </w:rPr>
        <w:t>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Курсова робота містит</w:t>
      </w:r>
      <w:r w:rsidR="009D64F9" w:rsidRPr="004D5BEA">
        <w:rPr>
          <w:sz w:val="28"/>
          <w:szCs w:val="28"/>
          <w:lang w:val="uk-UA"/>
        </w:rPr>
        <w:t>ь</w:t>
      </w:r>
      <w:r w:rsidRPr="004D5BEA">
        <w:rPr>
          <w:sz w:val="28"/>
          <w:szCs w:val="28"/>
          <w:lang w:val="uk-UA"/>
        </w:rPr>
        <w:t>:</w:t>
      </w:r>
    </w:p>
    <w:p w:rsidR="00F0561C" w:rsidRPr="004D5BEA" w:rsidRDefault="00F0561C" w:rsidP="00AE2834">
      <w:pPr>
        <w:widowControl/>
        <w:numPr>
          <w:ilvl w:val="1"/>
          <w:numId w:val="8"/>
        </w:numPr>
        <w:tabs>
          <w:tab w:val="clear" w:pos="2160"/>
          <w:tab w:val="num" w:pos="851"/>
        </w:tabs>
        <w:autoSpaceDE/>
        <w:autoSpaceDN/>
        <w:adjustRightInd/>
        <w:ind w:left="1134" w:hanging="425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обґрунтування обраної теми (вступ);</w:t>
      </w:r>
    </w:p>
    <w:p w:rsidR="00F0561C" w:rsidRPr="004D5BEA" w:rsidRDefault="00F0561C" w:rsidP="00AE2834">
      <w:pPr>
        <w:widowControl/>
        <w:numPr>
          <w:ilvl w:val="1"/>
          <w:numId w:val="8"/>
        </w:numPr>
        <w:tabs>
          <w:tab w:val="clear" w:pos="2160"/>
          <w:tab w:val="num" w:pos="851"/>
        </w:tabs>
        <w:autoSpaceDE/>
        <w:autoSpaceDN/>
        <w:adjustRightInd/>
        <w:ind w:left="1134" w:hanging="425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класифікацію відпочиваючих для обраного виду туризму;</w:t>
      </w:r>
    </w:p>
    <w:p w:rsidR="00F0561C" w:rsidRPr="004D5BEA" w:rsidRDefault="00F0561C" w:rsidP="00AE2834">
      <w:pPr>
        <w:widowControl/>
        <w:numPr>
          <w:ilvl w:val="1"/>
          <w:numId w:val="8"/>
        </w:numPr>
        <w:tabs>
          <w:tab w:val="clear" w:pos="2160"/>
          <w:tab w:val="num" w:pos="851"/>
          <w:tab w:val="left" w:pos="5103"/>
        </w:tabs>
        <w:autoSpaceDE/>
        <w:autoSpaceDN/>
        <w:adjustRightInd/>
        <w:ind w:left="1134" w:hanging="425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розробку </w:t>
      </w:r>
      <w:r w:rsidR="009D64F9" w:rsidRPr="004D5BEA">
        <w:rPr>
          <w:sz w:val="28"/>
          <w:szCs w:val="28"/>
          <w:lang w:val="uk-UA"/>
        </w:rPr>
        <w:t>документації</w:t>
      </w:r>
      <w:r w:rsidRPr="004D5BEA">
        <w:rPr>
          <w:sz w:val="28"/>
          <w:szCs w:val="28"/>
          <w:lang w:val="uk-UA"/>
        </w:rPr>
        <w:t xml:space="preserve"> туру;</w:t>
      </w:r>
    </w:p>
    <w:p w:rsidR="00F0561C" w:rsidRPr="004D5BEA" w:rsidRDefault="00F0561C" w:rsidP="00AE2834">
      <w:pPr>
        <w:widowControl/>
        <w:numPr>
          <w:ilvl w:val="1"/>
          <w:numId w:val="8"/>
        </w:numPr>
        <w:tabs>
          <w:tab w:val="clear" w:pos="2160"/>
          <w:tab w:val="num" w:pos="851"/>
        </w:tabs>
        <w:autoSpaceDE/>
        <w:autoSpaceDN/>
        <w:adjustRightInd/>
        <w:ind w:left="1134" w:hanging="425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висновки за результатами проведеного дослідження.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У курсовій роботі подаються </w:t>
      </w:r>
      <w:r w:rsidR="009D64F9" w:rsidRPr="004D5BEA">
        <w:rPr>
          <w:sz w:val="28"/>
          <w:szCs w:val="28"/>
          <w:lang w:val="uk-UA"/>
        </w:rPr>
        <w:t>стислий зміст документів, які використов</w:t>
      </w:r>
      <w:r w:rsidR="009D64F9" w:rsidRPr="004D5BEA">
        <w:rPr>
          <w:sz w:val="28"/>
          <w:szCs w:val="28"/>
          <w:lang w:val="uk-UA"/>
        </w:rPr>
        <w:t>у</w:t>
      </w:r>
      <w:r w:rsidR="009D64F9" w:rsidRPr="004D5BEA">
        <w:rPr>
          <w:sz w:val="28"/>
          <w:szCs w:val="28"/>
          <w:lang w:val="uk-UA"/>
        </w:rPr>
        <w:t>ються</w:t>
      </w:r>
      <w:r w:rsidRPr="004D5BEA">
        <w:rPr>
          <w:sz w:val="28"/>
          <w:szCs w:val="28"/>
          <w:lang w:val="uk-UA"/>
        </w:rPr>
        <w:t xml:space="preserve"> в сучасних умовах господарювання, інструктивні матеріали, </w:t>
      </w:r>
      <w:r w:rsidR="009D64F9" w:rsidRPr="004D5BEA">
        <w:rPr>
          <w:sz w:val="28"/>
          <w:szCs w:val="28"/>
          <w:lang w:val="uk-UA"/>
        </w:rPr>
        <w:t>перелік</w:t>
      </w:r>
      <w:r w:rsidRPr="004D5BEA">
        <w:rPr>
          <w:sz w:val="28"/>
          <w:szCs w:val="28"/>
          <w:lang w:val="uk-UA"/>
        </w:rPr>
        <w:t xml:space="preserve"> л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тератур</w:t>
      </w:r>
      <w:r w:rsidR="00DB4019"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Курсова робота виконується згідно з тематикою, рекомендованою кафе</w:t>
      </w:r>
      <w:r w:rsidRPr="004D5BEA">
        <w:rPr>
          <w:sz w:val="28"/>
          <w:szCs w:val="28"/>
          <w:lang w:val="uk-UA"/>
        </w:rPr>
        <w:t>д</w:t>
      </w:r>
      <w:r w:rsidRPr="004D5BEA">
        <w:rPr>
          <w:sz w:val="28"/>
          <w:szCs w:val="28"/>
          <w:lang w:val="uk-UA"/>
        </w:rPr>
        <w:t>рою туризму та узгодженою з викладачем-керівником. Студент може самості</w:t>
      </w:r>
      <w:r w:rsidRPr="004D5BEA">
        <w:rPr>
          <w:sz w:val="28"/>
          <w:szCs w:val="28"/>
          <w:lang w:val="uk-UA"/>
        </w:rPr>
        <w:t>й</w:t>
      </w:r>
      <w:r w:rsidRPr="004D5BEA">
        <w:rPr>
          <w:sz w:val="28"/>
          <w:szCs w:val="28"/>
          <w:lang w:val="uk-UA"/>
        </w:rPr>
        <w:t>но обрати тему, погодивши її з викладачем-керівником. Дозволяється написа</w:t>
      </w:r>
      <w:r w:rsidRPr="004D5BEA">
        <w:rPr>
          <w:sz w:val="28"/>
          <w:szCs w:val="28"/>
          <w:lang w:val="uk-UA"/>
        </w:rPr>
        <w:t>н</w:t>
      </w:r>
      <w:r w:rsidRPr="004D5BEA">
        <w:rPr>
          <w:sz w:val="28"/>
          <w:szCs w:val="28"/>
          <w:lang w:val="uk-UA"/>
        </w:rPr>
        <w:t>ня курсової роботи з однієї і тієї ж теми декількома студентами в одній акад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мічній групі за умови складання ними різних маршрутів туру.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Студент разом з керівником розробляє план курсової роботи, узгоджує графік її виконання, визначає конкретні джерела, на підставі яких буде пров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дитись дослідження. Курсова робота, виконана тільки за літературними джер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лами без використання практичного матеріалу, до захисту не допускається.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Текст курсової роботи повинен викладатися від третьої особи, без вжива</w:t>
      </w:r>
      <w:r w:rsidRPr="004D5BEA">
        <w:rPr>
          <w:sz w:val="28"/>
          <w:szCs w:val="28"/>
          <w:lang w:val="uk-UA"/>
        </w:rPr>
        <w:t>н</w:t>
      </w:r>
      <w:r w:rsidRPr="004D5BEA">
        <w:rPr>
          <w:sz w:val="28"/>
          <w:szCs w:val="28"/>
          <w:lang w:val="uk-UA"/>
        </w:rPr>
        <w:t>ня займенників «я», «ми». Таких термінів, як «за нашого часу», «тепер», «у цьому році», «в минулому році» слід уникати. Краще вказувати конкретно рік і місяць.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Не допускається скорочення слів і назв. Не рекомендується перенасичув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ти текст спеціальними термінами, тобто ускладнювати читання.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 зміст курсової роботи, достовірність та об</w:t>
      </w:r>
      <w:r w:rsidRPr="004D5BEA">
        <w:rPr>
          <w:sz w:val="28"/>
          <w:szCs w:val="28"/>
          <w:lang w:val="uk-UA"/>
        </w:rPr>
        <w:sym w:font="Times New Roman" w:char="2019"/>
      </w:r>
      <w:proofErr w:type="spellStart"/>
      <w:r w:rsidRPr="004D5BEA">
        <w:rPr>
          <w:sz w:val="28"/>
          <w:szCs w:val="28"/>
          <w:lang w:val="uk-UA"/>
        </w:rPr>
        <w:t>єктивність</w:t>
      </w:r>
      <w:proofErr w:type="spellEnd"/>
      <w:r w:rsidRPr="004D5BEA">
        <w:rPr>
          <w:sz w:val="28"/>
          <w:szCs w:val="28"/>
          <w:lang w:val="uk-UA"/>
        </w:rPr>
        <w:t xml:space="preserve"> усіх даних відп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відає студент - автор роботи.</w:t>
      </w:r>
    </w:p>
    <w:p w:rsidR="00F0561C" w:rsidRPr="004D5BEA" w:rsidRDefault="00F0561C" w:rsidP="00F0561C">
      <w:pPr>
        <w:ind w:right="424"/>
        <w:rPr>
          <w:sz w:val="24"/>
          <w:szCs w:val="24"/>
          <w:lang w:val="uk-UA"/>
        </w:rPr>
      </w:pPr>
    </w:p>
    <w:p w:rsidR="00F0561C" w:rsidRPr="004D5BEA" w:rsidRDefault="00F0561C" w:rsidP="00F0561C">
      <w:pPr>
        <w:keepNext/>
        <w:jc w:val="center"/>
        <w:outlineLvl w:val="0"/>
        <w:rPr>
          <w:b/>
          <w:caps/>
          <w:noProof/>
          <w:sz w:val="28"/>
          <w:szCs w:val="28"/>
          <w:lang w:val="uk-UA"/>
        </w:rPr>
      </w:pPr>
      <w:bookmarkStart w:id="0" w:name="_Toc67375182"/>
      <w:r w:rsidRPr="004D5BEA">
        <w:rPr>
          <w:b/>
          <w:sz w:val="28"/>
          <w:szCs w:val="28"/>
          <w:lang w:val="uk-UA"/>
        </w:rPr>
        <w:t xml:space="preserve">2. </w:t>
      </w:r>
      <w:bookmarkEnd w:id="0"/>
      <w:r w:rsidRPr="004D5BEA">
        <w:rPr>
          <w:b/>
          <w:caps/>
          <w:noProof/>
          <w:sz w:val="28"/>
          <w:szCs w:val="28"/>
        </w:rPr>
        <w:t>Структура курсової роботи</w:t>
      </w:r>
    </w:p>
    <w:p w:rsidR="00F0561C" w:rsidRPr="004D5BEA" w:rsidRDefault="00F0561C" w:rsidP="00F0561C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F0561C" w:rsidRPr="004D5BEA" w:rsidRDefault="00F0561C" w:rsidP="004D0967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Курсова робота повинна містити: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титульний лист;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завдання наукового керівника;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зміст курсової роботи;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вступ;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основну частину;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висновки;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lastRenderedPageBreak/>
        <w:t>список використаних джерел;</w:t>
      </w:r>
    </w:p>
    <w:p w:rsidR="00F0561C" w:rsidRPr="004D5BEA" w:rsidRDefault="00F0561C" w:rsidP="00AE283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додатки.</w:t>
      </w:r>
    </w:p>
    <w:p w:rsidR="00F0561C" w:rsidRPr="004D5BEA" w:rsidRDefault="00F0561C" w:rsidP="00F0561C">
      <w:pPr>
        <w:ind w:firstLine="720"/>
        <w:jc w:val="both"/>
        <w:rPr>
          <w:sz w:val="24"/>
          <w:szCs w:val="24"/>
          <w:lang w:val="uk-UA"/>
        </w:rPr>
      </w:pPr>
    </w:p>
    <w:p w:rsidR="00F0561C" w:rsidRPr="004D5BEA" w:rsidRDefault="00F0561C" w:rsidP="00F0561C">
      <w:pPr>
        <w:keepNext/>
        <w:jc w:val="center"/>
        <w:outlineLvl w:val="0"/>
        <w:rPr>
          <w:b/>
          <w:caps/>
          <w:noProof/>
          <w:sz w:val="28"/>
          <w:szCs w:val="28"/>
          <w:lang w:val="uk-UA"/>
        </w:rPr>
      </w:pPr>
      <w:bookmarkStart w:id="1" w:name="_Toc67375183"/>
      <w:r w:rsidRPr="004D5BEA">
        <w:rPr>
          <w:b/>
          <w:sz w:val="28"/>
          <w:szCs w:val="28"/>
          <w:lang w:val="uk-UA"/>
        </w:rPr>
        <w:t xml:space="preserve">3. </w:t>
      </w:r>
      <w:bookmarkEnd w:id="1"/>
      <w:r w:rsidRPr="004D5BEA">
        <w:rPr>
          <w:b/>
          <w:caps/>
          <w:noProof/>
          <w:sz w:val="28"/>
          <w:szCs w:val="28"/>
        </w:rPr>
        <w:t>Вимоги до змісту курсової роботи</w:t>
      </w:r>
    </w:p>
    <w:p w:rsidR="00F0561C" w:rsidRPr="004D5BEA" w:rsidRDefault="00F0561C" w:rsidP="004D0967">
      <w:pPr>
        <w:keepNext/>
        <w:jc w:val="both"/>
        <w:outlineLvl w:val="0"/>
        <w:rPr>
          <w:sz w:val="28"/>
          <w:szCs w:val="28"/>
          <w:lang w:val="uk-UA"/>
        </w:rPr>
      </w:pP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Мова курсового проекту – державна, стиль – науковий, чіткий, без орфо</w:t>
      </w:r>
      <w:r w:rsidRPr="004D5BEA">
        <w:rPr>
          <w:sz w:val="28"/>
          <w:szCs w:val="24"/>
          <w:lang w:val="uk-UA"/>
        </w:rPr>
        <w:t>г</w:t>
      </w:r>
      <w:r w:rsidRPr="004D5BEA">
        <w:rPr>
          <w:sz w:val="28"/>
          <w:szCs w:val="24"/>
          <w:lang w:val="uk-UA"/>
        </w:rPr>
        <w:t>рафічних і синтаксичних помилок, послідовність – логічна. Викладати матеріал треба від третьої особи однини («автор вибрав», «автор визначив») або в нев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значеній формі «приймається», «вибирається», «визначається» тощо). Перш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черговою вимогою до курсової роботи є її науковість, яка забезпечується тво</w:t>
      </w:r>
      <w:r w:rsidRPr="004D5BEA">
        <w:rPr>
          <w:sz w:val="28"/>
          <w:szCs w:val="24"/>
          <w:lang w:val="uk-UA"/>
        </w:rPr>
        <w:t>р</w:t>
      </w:r>
      <w:r w:rsidRPr="004D5BEA">
        <w:rPr>
          <w:sz w:val="28"/>
          <w:szCs w:val="24"/>
          <w:lang w:val="uk-UA"/>
        </w:rPr>
        <w:t>чим підходом до дослідженої проблематики, глибоким висвітленням усіх її а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пектів. Вона передбачає також вміння робити узагальнення і висновки на основі отриманих результатів, що дають підстави для відповідних рекомендацій.</w:t>
      </w:r>
    </w:p>
    <w:p w:rsidR="004D0967" w:rsidRPr="004D5BEA" w:rsidRDefault="004D0967" w:rsidP="004D0967">
      <w:pPr>
        <w:ind w:firstLine="709"/>
        <w:rPr>
          <w:sz w:val="28"/>
          <w:szCs w:val="28"/>
        </w:rPr>
      </w:pPr>
      <w:proofErr w:type="spellStart"/>
      <w:r w:rsidRPr="004D5BEA">
        <w:rPr>
          <w:sz w:val="28"/>
          <w:szCs w:val="28"/>
        </w:rPr>
        <w:t>Основні</w:t>
      </w:r>
      <w:proofErr w:type="spellEnd"/>
      <w:r w:rsidRPr="004D5BEA">
        <w:rPr>
          <w:sz w:val="28"/>
          <w:szCs w:val="28"/>
        </w:rPr>
        <w:t xml:space="preserve"> </w:t>
      </w:r>
      <w:proofErr w:type="spellStart"/>
      <w:r w:rsidRPr="004D5BEA">
        <w:rPr>
          <w:sz w:val="28"/>
          <w:szCs w:val="28"/>
        </w:rPr>
        <w:t>етапи</w:t>
      </w:r>
      <w:proofErr w:type="spellEnd"/>
      <w:r w:rsidRPr="004D5BEA">
        <w:rPr>
          <w:sz w:val="28"/>
          <w:szCs w:val="28"/>
        </w:rPr>
        <w:t xml:space="preserve"> </w:t>
      </w:r>
      <w:proofErr w:type="spellStart"/>
      <w:r w:rsidRPr="004D5BEA">
        <w:rPr>
          <w:sz w:val="28"/>
          <w:szCs w:val="28"/>
        </w:rPr>
        <w:t>виконання</w:t>
      </w:r>
      <w:proofErr w:type="spellEnd"/>
      <w:r w:rsidRPr="004D5BEA">
        <w:rPr>
          <w:sz w:val="28"/>
          <w:szCs w:val="28"/>
        </w:rPr>
        <w:t xml:space="preserve"> </w:t>
      </w:r>
      <w:proofErr w:type="spellStart"/>
      <w:r w:rsidRPr="004D5BEA">
        <w:rPr>
          <w:sz w:val="28"/>
          <w:szCs w:val="28"/>
        </w:rPr>
        <w:t>курсової</w:t>
      </w:r>
      <w:proofErr w:type="spellEnd"/>
      <w:r w:rsidRPr="004D5BEA">
        <w:rPr>
          <w:sz w:val="28"/>
          <w:szCs w:val="28"/>
        </w:rPr>
        <w:t xml:space="preserve"> </w:t>
      </w:r>
      <w:proofErr w:type="spellStart"/>
      <w:r w:rsidRPr="004D5BEA">
        <w:rPr>
          <w:sz w:val="28"/>
          <w:szCs w:val="28"/>
        </w:rPr>
        <w:t>роботи</w:t>
      </w:r>
      <w:proofErr w:type="spellEnd"/>
      <w:r w:rsidRPr="004D5BEA">
        <w:rPr>
          <w:sz w:val="28"/>
          <w:szCs w:val="28"/>
        </w:rPr>
        <w:t>: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- вибір і затвердження теми курсової роботи; </w:t>
      </w:r>
      <w:r w:rsidRPr="004D5BEA">
        <w:rPr>
          <w:iCs/>
          <w:sz w:val="28"/>
          <w:szCs w:val="24"/>
          <w:lang w:val="uk-UA"/>
        </w:rPr>
        <w:t>(з керівником) </w:t>
      </w:r>
      <w:r w:rsidRPr="004D5BEA">
        <w:rPr>
          <w:sz w:val="28"/>
          <w:szCs w:val="24"/>
          <w:lang w:val="uk-UA"/>
        </w:rPr>
        <w:t>(Додаток А)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- розробка завдань до курсової роботи, складання календарного плану в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конання;</w:t>
      </w:r>
      <w:r w:rsidRPr="004D5BEA">
        <w:rPr>
          <w:iCs/>
          <w:sz w:val="28"/>
          <w:szCs w:val="24"/>
          <w:lang w:val="uk-UA"/>
        </w:rPr>
        <w:t>(з керівником)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- опрацювання літературних джерел і складання плану роботи;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- написання першого варіанта тексту, подання його на ознайомлення на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>ковому керівнику;</w:t>
      </w:r>
      <w:r w:rsidRPr="004D5BEA">
        <w:rPr>
          <w:iCs/>
          <w:sz w:val="28"/>
          <w:szCs w:val="24"/>
          <w:lang w:val="uk-UA"/>
        </w:rPr>
        <w:t> (з керівником)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- усунення недоліків, написання остаточного варіанта тексту, оформлення курсової роботи;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- подання роботи на кафедру;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- захист курсової роботи.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Курсова робота повинна бути логічно побудованою і мати характер цілі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ного завершеного самостійного дослідження. Всі розділи роботи повинні бути пов'язані між собою. Графічний, статистичний та інший матеріал, який нав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диться в роботі, є продовженням, доповненням і, навіть, певним узагальненням, викладу основного матеріалу, і повинен виглядати логічним продовженням о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новного текстового викладу, не переобтяжуючи його надмірною деталізацією.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Характер роботи вимагає не лише розкриття проблеми на основі розгляду фактичних даних, а й критичного аналізу дослідженого матеріалу.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Зміст роботи повинен відповідати темі.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iCs/>
          <w:sz w:val="28"/>
          <w:szCs w:val="24"/>
          <w:lang w:val="uk-UA"/>
        </w:rPr>
        <w:t>Виклад тексту</w:t>
      </w:r>
      <w:r w:rsidRPr="004D5BEA">
        <w:rPr>
          <w:sz w:val="28"/>
          <w:szCs w:val="24"/>
          <w:lang w:val="uk-UA"/>
        </w:rPr>
        <w:t xml:space="preserve"> роботи повинен відповідати плану (змісту) і не повинен зводитися до набору непов'язаних між собою окремих положень, фактів. При написанні тексту слід звернути увагу на стиль викладу: не потрібно використ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вувати довгих, заплутаних речень; не слід користуватись надто часто вживан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ми, мало інформаційними штампами; намагатися викладати думки просто і о</w:t>
      </w:r>
      <w:r w:rsidRPr="004D5BEA">
        <w:rPr>
          <w:sz w:val="28"/>
          <w:szCs w:val="24"/>
          <w:lang w:val="uk-UA"/>
        </w:rPr>
        <w:t>б</w:t>
      </w:r>
      <w:r w:rsidRPr="004D5BEA">
        <w:rPr>
          <w:sz w:val="28"/>
          <w:szCs w:val="24"/>
          <w:lang w:val="uk-UA"/>
        </w:rPr>
        <w:t>разно; абзаци не повинні складатися з одного речення.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Робота повинна бути оформлена відповідно до ГОСТ 7.32-2003, а дані таблиць і графіків опрацьовано за допомогою пакету програм Microsoft Office. В тексті таблиці, схеми, графіки, діаграми, що використовують, повинні обов'</w:t>
      </w:r>
      <w:r w:rsidRPr="004D5BEA">
        <w:rPr>
          <w:sz w:val="28"/>
          <w:szCs w:val="24"/>
          <w:lang w:val="uk-UA"/>
        </w:rPr>
        <w:t>я</w:t>
      </w:r>
      <w:r w:rsidRPr="004D5BEA">
        <w:rPr>
          <w:sz w:val="28"/>
          <w:szCs w:val="24"/>
          <w:lang w:val="uk-UA"/>
        </w:rPr>
        <w:t>зково мати відповідні коментарі та мають бути проаналізовані. Якщо такого аналізу немає, то наведені наочні засоби не тільки не зараховуються рецензе</w:t>
      </w:r>
      <w:r w:rsidRPr="004D5BEA">
        <w:rPr>
          <w:sz w:val="28"/>
          <w:szCs w:val="24"/>
          <w:lang w:val="uk-UA"/>
        </w:rPr>
        <w:t>н</w:t>
      </w:r>
      <w:r w:rsidRPr="004D5BEA">
        <w:rPr>
          <w:sz w:val="28"/>
          <w:szCs w:val="24"/>
          <w:lang w:val="uk-UA"/>
        </w:rPr>
        <w:t>том в актив роботи, а й відносяться в пасив, через що оцінка знижується за не</w:t>
      </w:r>
      <w:r w:rsidRPr="004D5BEA">
        <w:rPr>
          <w:sz w:val="28"/>
          <w:szCs w:val="24"/>
          <w:lang w:val="uk-UA"/>
        </w:rPr>
        <w:t>в</w:t>
      </w:r>
      <w:r w:rsidRPr="004D5BEA">
        <w:rPr>
          <w:sz w:val="28"/>
          <w:szCs w:val="24"/>
          <w:lang w:val="uk-UA"/>
        </w:rPr>
        <w:lastRenderedPageBreak/>
        <w:t>міння подати вивчений матеріал.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Кожне запропоноване положення необхідно теоретично обґрунтувати, п</w:t>
      </w:r>
      <w:r w:rsidRPr="004D5BEA">
        <w:rPr>
          <w:sz w:val="28"/>
          <w:szCs w:val="24"/>
          <w:lang w:val="uk-UA"/>
        </w:rPr>
        <w:t>і</w:t>
      </w:r>
      <w:r w:rsidRPr="004D5BEA">
        <w:rPr>
          <w:sz w:val="28"/>
          <w:szCs w:val="24"/>
          <w:lang w:val="uk-UA"/>
        </w:rPr>
        <w:t>дтвердити підібраним та систематизованим фактичним і статистичним матері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лом.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Обов’язковою вимогою є самостійність виконання курсової роботи. В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користання літератури та інших джерел передбачає не механічне їх перепис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>вання, а цілеспрямований відбір фактичних даних із їх подальшим самостійним аналізом. Робота, що не спирається на відповідні джерела, а змістовно і текст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>ально їх повторює, повертається студентові для переробки.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Курсова робота має відповідати також критеріям грамотності і правил</w:t>
      </w:r>
      <w:r w:rsidRPr="004D5BEA">
        <w:rPr>
          <w:sz w:val="28"/>
          <w:szCs w:val="24"/>
          <w:lang w:val="uk-UA"/>
        </w:rPr>
        <w:t>ь</w:t>
      </w:r>
      <w:r w:rsidRPr="004D5BEA">
        <w:rPr>
          <w:sz w:val="28"/>
          <w:szCs w:val="24"/>
          <w:lang w:val="uk-UA"/>
        </w:rPr>
        <w:t>ності оформлення. Її текст повинен бути акуратно надрукованим, не містити орфографічних помилок, ілюстративний матеріал має бути графічно чітким. Значне перевищення встановленого обсягу може бути свідченням недостатнь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го орієнтування студента в матеріалі, його невміння відмежовувати головне від другорядного, тобто свідчить не стільки про ретельність підготовки наукової роботи, скільки про невміння узагальнювати та логічно будувати дослідження. В той же час надто малий обсяг роботи не дозволяє з достатньою повнотою 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зкрити тему.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Загальний обсяг курсової роботи складає 40-50 сторінок друкованого те</w:t>
      </w:r>
      <w:r w:rsidRPr="004D5BEA">
        <w:rPr>
          <w:sz w:val="28"/>
          <w:szCs w:val="24"/>
          <w:lang w:val="uk-UA"/>
        </w:rPr>
        <w:t>к</w:t>
      </w:r>
      <w:r w:rsidRPr="004D5BEA">
        <w:rPr>
          <w:sz w:val="28"/>
          <w:szCs w:val="24"/>
          <w:lang w:val="uk-UA"/>
        </w:rPr>
        <w:t>сту (редактор Microsoft Word,  шрифт 14, інтервал 1,5). Під час виконання 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боти треба дотримуватись рівномірної щільності, контрастності й чіткості з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браження упродовж усієї роботи текст має бути чорного кольору; щільність вписаного тексту повинна максимально наближуватись до щільності основного зображення.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Не допускається розміщувати назву розділу або підрозділу в нижній ча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тині сторінки, якщо після неї знаходиться тільки один рядок тексту. Остання сторінка розділу має бути заповнена текстом не менш ніж наполовину. Скор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чення слів у тексті не допускається, окрім загальноприйнятих термінів (ОАЄ, США, ЮНВТО тощо). Допускається використовувати скорочення вузькоспец</w:t>
      </w:r>
      <w:r w:rsidRPr="004D5BEA">
        <w:rPr>
          <w:sz w:val="28"/>
          <w:szCs w:val="24"/>
          <w:lang w:val="uk-UA"/>
        </w:rPr>
        <w:t>і</w:t>
      </w:r>
      <w:r w:rsidRPr="004D5BEA">
        <w:rPr>
          <w:sz w:val="28"/>
          <w:szCs w:val="24"/>
          <w:lang w:val="uk-UA"/>
        </w:rPr>
        <w:t>алізованих термінів у тому випадку, коли їх загальна кількість дорівнює або б</w:t>
      </w:r>
      <w:r w:rsidRPr="004D5BEA">
        <w:rPr>
          <w:sz w:val="28"/>
          <w:szCs w:val="24"/>
          <w:lang w:val="uk-UA"/>
        </w:rPr>
        <w:t>і</w:t>
      </w:r>
      <w:r w:rsidRPr="004D5BEA">
        <w:rPr>
          <w:sz w:val="28"/>
          <w:szCs w:val="24"/>
          <w:lang w:val="uk-UA"/>
        </w:rPr>
        <w:t>льша 20 і кожний термін повторюється в тексті не менше 3 - 5 раз. У цьому в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падку, при першому згадуванні терміну наводиться його повна назва і в дужках дається скорочений варіант, наприклад, Всесвітня туристська організація (ЮНВТО), а далі по тексту термін дається у скороченому варіанті, наприклад, «...згідно статистичних даних ЮНВТО...».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Всі сторінки курсової роботи, включаючи додатки, повинні мати суцільну нумерацію. Титульний аркуш включають до загальної нумерації сторінок роб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 xml:space="preserve">ти, але номер сторінки на ньому не проставляють. Номери сторінок (починаючи зі сторінки вступу) ставлять у правому верхньому кутку арабськими цифрами </w:t>
      </w:r>
      <w:r w:rsidRPr="004D5BEA">
        <w:rPr>
          <w:sz w:val="28"/>
          <w:szCs w:val="24"/>
          <w:u w:val="single"/>
          <w:lang w:val="uk-UA"/>
        </w:rPr>
        <w:t>без</w:t>
      </w:r>
      <w:r w:rsidRPr="004D5BEA">
        <w:rPr>
          <w:sz w:val="28"/>
          <w:szCs w:val="24"/>
          <w:lang w:val="uk-UA"/>
        </w:rPr>
        <w:t xml:space="preserve"> знака №. Не допускається заключати номери сторінок в лапки та інші знаки. Ілюстрації (рисунки, графіки, схеми, діаграми тощо) слід розміщувати в роботі безпосередньо після тексту, де вони згадуються вперше, або на наступній ст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рінці.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 xml:space="preserve">На всі ілюстрації мають бути посилання в роботі. Ілюстрації позначають </w:t>
      </w:r>
      <w:r w:rsidRPr="004D5BEA">
        <w:rPr>
          <w:sz w:val="28"/>
          <w:szCs w:val="24"/>
          <w:lang w:val="uk-UA"/>
        </w:rPr>
        <w:lastRenderedPageBreak/>
        <w:t>словом «Рис.» і нумерують послідовно в межах розділу, за винятком ілюстрацій у додатках. Номер ілюстрації має складатися з номера розділу (не підрозділу) і порядкового номера ілюстрації, між якими ставиться крапка, після номера ст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виться тире: наприклад, «Рис. 1.2 - » (другий рисунок першого розділу). Номер ілюстрації, її назва і пояснювальні підписи розміщують під ілюстрацією.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Цифровий матеріал, як правило, оформлюють у вигляді таблиць. Таблиця являє собою такий спосіб подання інформації, при якому цифровий або текст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вий матеріал групується в рядки і графи, відокремлені одна від одної вертик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льними й горизонтальними лініями.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Крім того, має бути витримане оптимальне співвідношення між структ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>рними складовими роботи. Так, зокрема, сумарний обсяг вступу і висновків не повинен перевищувати 15% загального обсягу курсової роботи.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Після кожного розділу роботи повинні бути висновки, що узагальнюють викладену у відповідному розділі інформацію. В розширеному та доповненому вигляді дані висновки будуть знаходити своє відображення у загальних висно</w:t>
      </w:r>
      <w:r w:rsidRPr="004D5BEA">
        <w:rPr>
          <w:sz w:val="28"/>
          <w:szCs w:val="24"/>
          <w:lang w:val="uk-UA"/>
        </w:rPr>
        <w:t>в</w:t>
      </w:r>
      <w:r w:rsidRPr="004D5BEA">
        <w:rPr>
          <w:sz w:val="28"/>
          <w:szCs w:val="24"/>
          <w:lang w:val="uk-UA"/>
        </w:rPr>
        <w:t>ках.</w:t>
      </w:r>
    </w:p>
    <w:p w:rsidR="004D0967" w:rsidRPr="004D5BEA" w:rsidRDefault="004D0967" w:rsidP="004D0967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При наявності значних відхилень від викладених вище вимог робота п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вертається студентові для доопрацювання чи переробку.</w:t>
      </w:r>
    </w:p>
    <w:p w:rsidR="004D0967" w:rsidRPr="004D5BEA" w:rsidRDefault="004D0967" w:rsidP="004D0967">
      <w:pPr>
        <w:keepNext/>
        <w:jc w:val="both"/>
        <w:outlineLvl w:val="0"/>
        <w:rPr>
          <w:sz w:val="28"/>
          <w:szCs w:val="28"/>
          <w:lang w:val="uk-UA"/>
        </w:rPr>
      </w:pPr>
      <w:r w:rsidRPr="004D5BEA">
        <w:rPr>
          <w:sz w:val="28"/>
          <w:szCs w:val="24"/>
          <w:lang w:val="uk-UA"/>
        </w:rPr>
        <w:t>Курсова робота, яка не відповідає вимогам щодо змісту та оформлення, напис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на без дотримання затвердженого змісту, не містить відповідних матеріалів, до захисту не допускається.</w:t>
      </w:r>
    </w:p>
    <w:p w:rsidR="004D0967" w:rsidRPr="004D5BEA" w:rsidRDefault="004D0967" w:rsidP="004D0967">
      <w:pPr>
        <w:keepNext/>
        <w:jc w:val="both"/>
        <w:outlineLvl w:val="0"/>
        <w:rPr>
          <w:sz w:val="28"/>
          <w:szCs w:val="28"/>
          <w:lang w:val="uk-UA"/>
        </w:rPr>
      </w:pPr>
    </w:p>
    <w:p w:rsidR="00F0561C" w:rsidRPr="004D5BEA" w:rsidRDefault="00F0561C" w:rsidP="00F0561C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2" w:name="_Toc67375184"/>
      <w:r w:rsidRPr="004D5BEA">
        <w:rPr>
          <w:b/>
          <w:sz w:val="28"/>
          <w:szCs w:val="28"/>
          <w:lang w:val="uk-UA"/>
        </w:rPr>
        <w:t>3.1. Титульний лист, завдання на курсову роботу та зміст</w:t>
      </w:r>
      <w:bookmarkEnd w:id="2"/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Курсова робота починається з титульного листа. На лицевій стороні тит</w:t>
      </w:r>
      <w:r w:rsidRPr="004D5BEA">
        <w:rPr>
          <w:sz w:val="28"/>
          <w:szCs w:val="28"/>
          <w:lang w:val="uk-UA"/>
        </w:rPr>
        <w:t>у</w:t>
      </w:r>
      <w:r w:rsidRPr="004D5BEA">
        <w:rPr>
          <w:sz w:val="28"/>
          <w:szCs w:val="28"/>
          <w:lang w:val="uk-UA"/>
        </w:rPr>
        <w:t>льного листа для студентів денної та заочної форм навчання (додаток А.1), мі</w:t>
      </w:r>
      <w:r w:rsidRPr="004D5BEA">
        <w:rPr>
          <w:sz w:val="28"/>
          <w:szCs w:val="28"/>
          <w:lang w:val="uk-UA"/>
        </w:rPr>
        <w:t>с</w:t>
      </w:r>
      <w:r w:rsidRPr="004D5BEA">
        <w:rPr>
          <w:sz w:val="28"/>
          <w:szCs w:val="28"/>
          <w:lang w:val="uk-UA"/>
        </w:rPr>
        <w:t>титься назва відомчого органу, вузу, факультету, кафедри, характер роботи (к</w:t>
      </w:r>
      <w:r w:rsidRPr="004D5BEA">
        <w:rPr>
          <w:sz w:val="28"/>
          <w:szCs w:val="28"/>
          <w:lang w:val="uk-UA"/>
        </w:rPr>
        <w:t>у</w:t>
      </w:r>
      <w:r w:rsidRPr="004D5BEA">
        <w:rPr>
          <w:sz w:val="28"/>
          <w:szCs w:val="28"/>
          <w:lang w:val="uk-UA"/>
        </w:rPr>
        <w:t xml:space="preserve">рсова), назва її теми. Нижче вказується група, курс, прізвище, </w:t>
      </w:r>
      <w:proofErr w:type="spellStart"/>
      <w:r w:rsidRPr="004D5BEA">
        <w:rPr>
          <w:sz w:val="28"/>
          <w:szCs w:val="28"/>
          <w:lang w:val="uk-UA"/>
        </w:rPr>
        <w:t>ім</w:t>
      </w:r>
      <w:proofErr w:type="spellEnd"/>
      <w:r w:rsidRPr="004D5BEA">
        <w:rPr>
          <w:sz w:val="28"/>
          <w:szCs w:val="28"/>
          <w:lang w:val="uk-UA"/>
        </w:rPr>
        <w:sym w:font="Times New Roman" w:char="2019"/>
      </w:r>
      <w:r w:rsidRPr="004D5BEA">
        <w:rPr>
          <w:sz w:val="28"/>
          <w:szCs w:val="28"/>
          <w:lang w:val="uk-UA"/>
        </w:rPr>
        <w:t>я та по батьк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ві виконавця, керівник теми (науковий ступінь, посада, прізвище, ім’я, по бат</w:t>
      </w:r>
      <w:r w:rsidRPr="004D5BEA">
        <w:rPr>
          <w:sz w:val="28"/>
          <w:szCs w:val="28"/>
          <w:lang w:val="uk-UA"/>
        </w:rPr>
        <w:t>ь</w:t>
      </w:r>
      <w:r w:rsidRPr="004D5BEA">
        <w:rPr>
          <w:sz w:val="28"/>
          <w:szCs w:val="28"/>
          <w:lang w:val="uk-UA"/>
        </w:rPr>
        <w:t>кові), місто і рік виконання роботи. На зворотній стороні титульного листа вк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зується реєстраційний номер роботи, результати перевірки та результати захи</w:t>
      </w:r>
      <w:r w:rsidRPr="004D5BEA">
        <w:rPr>
          <w:sz w:val="28"/>
          <w:szCs w:val="28"/>
          <w:lang w:val="uk-UA"/>
        </w:rPr>
        <w:t>с</w:t>
      </w:r>
      <w:r w:rsidRPr="004D5BEA">
        <w:rPr>
          <w:sz w:val="28"/>
          <w:szCs w:val="28"/>
          <w:lang w:val="uk-UA"/>
        </w:rPr>
        <w:t>ту.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Обрані студентами теми курсових робіт мають бути узгоджені з керівн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ком, розглянуті й затверджені рішенням кафедри. Науковий керівник видає студенту завдання на виконання курсової роботи (додаток А.2) і погоджує к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лендарний графік його виконання. Завдання на виконання курсової роботи п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винно міститись в курсовій роботі після титульної сторінки.</w:t>
      </w: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За титульним листом і завданням на виконання курсової роботи вказується зміст роботи (додаток А.3). У ньому перелічуються: вступ, параграфи основної частини (8 параграфів), висновки, список використаних джерел та додатки із вказівкою сторінок, на яких вони розміщуються у тексті. Кожен параграф має свою назву. До параграфу можуть входити окремі питання (2-6 в кожному). </w:t>
      </w:r>
    </w:p>
    <w:p w:rsidR="00F0561C" w:rsidRPr="004D5BEA" w:rsidRDefault="00F0561C" w:rsidP="00F0561C">
      <w:pPr>
        <w:ind w:firstLine="720"/>
        <w:jc w:val="both"/>
        <w:rPr>
          <w:sz w:val="28"/>
          <w:szCs w:val="28"/>
          <w:lang w:val="uk-UA"/>
        </w:rPr>
      </w:pPr>
    </w:p>
    <w:p w:rsidR="001B53B4" w:rsidRPr="004D5BEA" w:rsidRDefault="001B53B4" w:rsidP="00F0561C">
      <w:pPr>
        <w:ind w:firstLine="720"/>
        <w:jc w:val="both"/>
        <w:rPr>
          <w:sz w:val="28"/>
          <w:szCs w:val="28"/>
          <w:lang w:val="uk-UA"/>
        </w:rPr>
      </w:pPr>
    </w:p>
    <w:p w:rsidR="00F0561C" w:rsidRPr="004D5BEA" w:rsidRDefault="00F0561C" w:rsidP="00F0561C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3" w:name="_Toc67375185"/>
      <w:r w:rsidRPr="004D5BEA">
        <w:rPr>
          <w:b/>
          <w:sz w:val="28"/>
          <w:szCs w:val="28"/>
          <w:lang w:val="uk-UA"/>
        </w:rPr>
        <w:lastRenderedPageBreak/>
        <w:t>3.2. Вступ</w:t>
      </w:r>
      <w:bookmarkEnd w:id="3"/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У вступі слід:</w:t>
      </w:r>
    </w:p>
    <w:p w:rsidR="00F0561C" w:rsidRPr="004D5BEA" w:rsidRDefault="00F0561C" w:rsidP="00AE2834">
      <w:pPr>
        <w:widowControl/>
        <w:numPr>
          <w:ilvl w:val="0"/>
          <w:numId w:val="6"/>
        </w:numPr>
        <w:tabs>
          <w:tab w:val="clear" w:pos="720"/>
          <w:tab w:val="num" w:pos="142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розкрити роль і значення </w:t>
      </w:r>
      <w:r w:rsidR="00DB4019" w:rsidRPr="004D5BEA">
        <w:rPr>
          <w:sz w:val="28"/>
          <w:szCs w:val="28"/>
          <w:lang w:val="uk-UA"/>
        </w:rPr>
        <w:t>туроперейтингу</w:t>
      </w:r>
      <w:r w:rsidRPr="004D5BEA">
        <w:rPr>
          <w:sz w:val="28"/>
          <w:szCs w:val="28"/>
          <w:lang w:val="uk-UA"/>
        </w:rPr>
        <w:t xml:space="preserve"> у сучасних умовах господар</w:t>
      </w:r>
      <w:r w:rsidRPr="004D5BEA">
        <w:rPr>
          <w:sz w:val="28"/>
          <w:szCs w:val="28"/>
          <w:lang w:val="uk-UA"/>
        </w:rPr>
        <w:t>ю</w:t>
      </w:r>
      <w:r w:rsidRPr="004D5BEA">
        <w:rPr>
          <w:sz w:val="28"/>
          <w:szCs w:val="28"/>
          <w:lang w:val="uk-UA"/>
        </w:rPr>
        <w:t>вання туристичних підприємств;</w:t>
      </w:r>
    </w:p>
    <w:p w:rsidR="00F0561C" w:rsidRPr="004D5BEA" w:rsidRDefault="00F0561C" w:rsidP="00AE2834">
      <w:pPr>
        <w:widowControl/>
        <w:numPr>
          <w:ilvl w:val="0"/>
          <w:numId w:val="6"/>
        </w:numPr>
        <w:tabs>
          <w:tab w:val="clear" w:pos="720"/>
          <w:tab w:val="num" w:pos="142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обґрунтувати актуальність теми і конкурентоспроможність обрано</w:t>
      </w:r>
      <w:r w:rsidR="00DB4019" w:rsidRPr="004D5BEA">
        <w:rPr>
          <w:sz w:val="28"/>
          <w:szCs w:val="28"/>
          <w:lang w:val="uk-UA"/>
        </w:rPr>
        <w:t>го</w:t>
      </w:r>
      <w:r w:rsidRPr="004D5BEA">
        <w:rPr>
          <w:sz w:val="28"/>
          <w:szCs w:val="28"/>
          <w:lang w:val="uk-UA"/>
        </w:rPr>
        <w:t xml:space="preserve"> </w:t>
      </w:r>
      <w:r w:rsidR="00DB4019" w:rsidRPr="004D5BEA">
        <w:rPr>
          <w:sz w:val="28"/>
          <w:szCs w:val="28"/>
          <w:lang w:val="uk-UA"/>
        </w:rPr>
        <w:t>т</w:t>
      </w:r>
      <w:r w:rsidR="00DB4019" w:rsidRPr="004D5BEA">
        <w:rPr>
          <w:sz w:val="28"/>
          <w:szCs w:val="28"/>
          <w:lang w:val="uk-UA"/>
        </w:rPr>
        <w:t>у</w:t>
      </w:r>
      <w:r w:rsidR="00DB4019" w:rsidRPr="004D5BEA">
        <w:rPr>
          <w:sz w:val="28"/>
          <w:szCs w:val="28"/>
          <w:lang w:val="uk-UA"/>
        </w:rPr>
        <w:t>ру</w:t>
      </w:r>
      <w:r w:rsidRPr="004D5BEA">
        <w:rPr>
          <w:sz w:val="28"/>
          <w:szCs w:val="28"/>
          <w:lang w:val="uk-UA"/>
        </w:rPr>
        <w:t>;</w:t>
      </w:r>
    </w:p>
    <w:p w:rsidR="00F0561C" w:rsidRPr="004D5BEA" w:rsidRDefault="00F0561C" w:rsidP="00AE2834">
      <w:pPr>
        <w:widowControl/>
        <w:numPr>
          <w:ilvl w:val="0"/>
          <w:numId w:val="6"/>
        </w:numPr>
        <w:tabs>
          <w:tab w:val="clear" w:pos="720"/>
          <w:tab w:val="num" w:pos="142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вказати мету та завдання курсової роботи;</w:t>
      </w:r>
    </w:p>
    <w:p w:rsidR="00F0561C" w:rsidRPr="004D5BEA" w:rsidRDefault="00F0561C" w:rsidP="00F0561C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Обсяг вступу 3 сторінки рукописного тексту (2 сторінки при друкуванні курсової роботи з використанням шрифтів текстового редактора Word розміру 14 з полуторним міжрядковим інтервалом).</w:t>
      </w:r>
    </w:p>
    <w:p w:rsidR="00F0561C" w:rsidRPr="004D5BEA" w:rsidRDefault="00F0561C" w:rsidP="00F0561C">
      <w:pPr>
        <w:ind w:firstLine="720"/>
        <w:jc w:val="both"/>
        <w:rPr>
          <w:sz w:val="28"/>
          <w:szCs w:val="28"/>
          <w:lang w:val="uk-UA"/>
        </w:rPr>
      </w:pPr>
    </w:p>
    <w:p w:rsidR="00F0561C" w:rsidRPr="004D5BEA" w:rsidRDefault="00F0561C" w:rsidP="00F0561C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4" w:name="_Toc67375186"/>
      <w:r w:rsidRPr="004D5BEA">
        <w:rPr>
          <w:b/>
          <w:sz w:val="28"/>
          <w:szCs w:val="28"/>
          <w:lang w:val="uk-UA"/>
        </w:rPr>
        <w:t>3.3 Основна частина</w:t>
      </w:r>
      <w:bookmarkEnd w:id="4"/>
    </w:p>
    <w:p w:rsidR="00F0561C" w:rsidRPr="004D5BEA" w:rsidRDefault="00F0561C" w:rsidP="00F0561C">
      <w:pPr>
        <w:keepNext/>
        <w:jc w:val="center"/>
        <w:outlineLvl w:val="1"/>
        <w:rPr>
          <w:b/>
          <w:sz w:val="24"/>
          <w:szCs w:val="24"/>
          <w:lang w:val="uk-UA"/>
        </w:rPr>
      </w:pPr>
    </w:p>
    <w:p w:rsidR="00F0561C" w:rsidRPr="004D5BEA" w:rsidRDefault="00F0561C" w:rsidP="00F0561C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Основна частина розкриває зміст курсової роботи. Вона складається із окремих параграфів (питань). При цьому, зміст кожного питання слід розкрив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 xml:space="preserve">ти так, щоб практика </w:t>
      </w:r>
      <w:r w:rsidR="00A20F18" w:rsidRPr="004D5BEA">
        <w:rPr>
          <w:sz w:val="28"/>
          <w:szCs w:val="28"/>
          <w:lang w:val="uk-UA"/>
        </w:rPr>
        <w:t>туроперейтингу</w:t>
      </w:r>
      <w:r w:rsidRPr="004D5BEA">
        <w:rPr>
          <w:sz w:val="28"/>
          <w:szCs w:val="28"/>
          <w:lang w:val="uk-UA"/>
        </w:rPr>
        <w:t xml:space="preserve"> розглядалася в сучасних умовах господ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 xml:space="preserve">рювання. На початку кожного параграфу основної частини необхідно вказати, які питання у ньому будуть розглянуті, а в кінці параграфу - викласти основні висновки. Між двома суміжними параграфами повинен бути </w:t>
      </w:r>
      <w:proofErr w:type="spellStart"/>
      <w:r w:rsidRPr="004D5BEA">
        <w:rPr>
          <w:sz w:val="28"/>
          <w:szCs w:val="28"/>
          <w:lang w:val="uk-UA"/>
        </w:rPr>
        <w:t>взаємозв</w:t>
      </w:r>
      <w:proofErr w:type="spellEnd"/>
      <w:r w:rsidRPr="004D5BEA">
        <w:rPr>
          <w:sz w:val="28"/>
          <w:szCs w:val="28"/>
          <w:lang w:val="uk-UA"/>
        </w:rPr>
        <w:sym w:font="Times New Roman" w:char="2019"/>
      </w:r>
      <w:proofErr w:type="spellStart"/>
      <w:r w:rsidRPr="004D5BEA">
        <w:rPr>
          <w:sz w:val="28"/>
          <w:szCs w:val="28"/>
          <w:lang w:val="uk-UA"/>
        </w:rPr>
        <w:t>язок</w:t>
      </w:r>
      <w:proofErr w:type="spellEnd"/>
      <w:r w:rsidRPr="004D5BEA">
        <w:rPr>
          <w:sz w:val="28"/>
          <w:szCs w:val="28"/>
          <w:lang w:val="uk-UA"/>
        </w:rPr>
        <w:t>. О</w:t>
      </w:r>
      <w:r w:rsidRPr="004D5BEA">
        <w:rPr>
          <w:sz w:val="28"/>
          <w:szCs w:val="28"/>
          <w:lang w:val="uk-UA"/>
        </w:rPr>
        <w:t>с</w:t>
      </w:r>
      <w:r w:rsidRPr="004D5BEA">
        <w:rPr>
          <w:sz w:val="28"/>
          <w:szCs w:val="28"/>
          <w:lang w:val="uk-UA"/>
        </w:rPr>
        <w:t>новному тексту кожного параграфу повинна передувати передмова з коротким описом вибраного напрямку та обґрунтуванням застосованих методів досл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джень. У кінці кожного параграфу формулюють висновки із стислим викладе</w:t>
      </w:r>
      <w:r w:rsidRPr="004D5BEA">
        <w:rPr>
          <w:sz w:val="28"/>
          <w:szCs w:val="28"/>
          <w:lang w:val="uk-UA"/>
        </w:rPr>
        <w:t>н</w:t>
      </w:r>
      <w:r w:rsidRPr="004D5BEA">
        <w:rPr>
          <w:sz w:val="28"/>
          <w:szCs w:val="28"/>
          <w:lang w:val="uk-UA"/>
        </w:rPr>
        <w:t>ням наведених у пункті наукових і практичних результатів, що дозволить о</w:t>
      </w:r>
      <w:r w:rsidRPr="004D5BEA">
        <w:rPr>
          <w:sz w:val="28"/>
          <w:szCs w:val="28"/>
          <w:lang w:val="uk-UA"/>
        </w:rPr>
        <w:t>б</w:t>
      </w:r>
      <w:r w:rsidRPr="004D5BEA">
        <w:rPr>
          <w:sz w:val="28"/>
          <w:szCs w:val="28"/>
          <w:lang w:val="uk-UA"/>
        </w:rPr>
        <w:t>ґрунтувати загальні висновки.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 xml:space="preserve">Після вивчення та осмислення наукової літератури, інформації </w:t>
      </w:r>
      <w:proofErr w:type="spellStart"/>
      <w:r w:rsidRPr="004D5BEA">
        <w:rPr>
          <w:sz w:val="28"/>
          <w:szCs w:val="24"/>
          <w:lang w:val="uk-UA"/>
        </w:rPr>
        <w:t>intеrnеt-джерел</w:t>
      </w:r>
      <w:proofErr w:type="spellEnd"/>
      <w:r w:rsidRPr="004D5BEA">
        <w:rPr>
          <w:sz w:val="28"/>
          <w:szCs w:val="24"/>
          <w:lang w:val="uk-UA"/>
        </w:rPr>
        <w:t xml:space="preserve"> та складання плану (змісту) роботи, студент переходить до написання тексту курсової роботи.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Загальними вимогами до текстової частини є:</w:t>
      </w:r>
    </w:p>
    <w:p w:rsidR="001B53B4" w:rsidRPr="004D5BEA" w:rsidRDefault="001B53B4" w:rsidP="001B53B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ind w:left="993" w:hanging="284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чіткість побудови, логічна послідовність та конкретність викладу мат</w:t>
      </w:r>
      <w:r w:rsidRPr="004D5BEA">
        <w:rPr>
          <w:sz w:val="28"/>
          <w:szCs w:val="24"/>
          <w:lang w:val="uk-UA"/>
        </w:rPr>
        <w:t>е</w:t>
      </w:r>
      <w:r w:rsidRPr="004D5BEA">
        <w:rPr>
          <w:sz w:val="28"/>
          <w:szCs w:val="24"/>
          <w:lang w:val="uk-UA"/>
        </w:rPr>
        <w:t>ріалу;</w:t>
      </w:r>
    </w:p>
    <w:p w:rsidR="001B53B4" w:rsidRPr="004D5BEA" w:rsidRDefault="001B53B4" w:rsidP="001B53B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ind w:left="993" w:hanging="284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аргументованість положень та доказовість висновків.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Курсова роботи повинна бути оформлена відповідно до змісту (</w:t>
      </w:r>
      <w:r w:rsidRPr="004D5BEA">
        <w:rPr>
          <w:b/>
          <w:sz w:val="28"/>
          <w:szCs w:val="24"/>
          <w:lang w:val="uk-UA"/>
        </w:rPr>
        <w:t>див. ро</w:t>
      </w:r>
      <w:r w:rsidRPr="004D5BEA">
        <w:rPr>
          <w:b/>
          <w:sz w:val="28"/>
          <w:szCs w:val="24"/>
          <w:lang w:val="uk-UA"/>
        </w:rPr>
        <w:t>з</w:t>
      </w:r>
      <w:r w:rsidRPr="004D5BEA">
        <w:rPr>
          <w:b/>
          <w:sz w:val="28"/>
          <w:szCs w:val="24"/>
          <w:lang w:val="uk-UA"/>
        </w:rPr>
        <w:t>діл 2</w:t>
      </w:r>
      <w:r w:rsidRPr="004D5BEA">
        <w:rPr>
          <w:sz w:val="28"/>
          <w:szCs w:val="24"/>
          <w:lang w:val="uk-UA"/>
        </w:rPr>
        <w:t>) і грамотно виконана. Кожна із цих структурних одиниць роботи почин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ється з нової сторінки та великими літерами.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Титульний аркуш оформлюється відповідно до зразка (</w:t>
      </w:r>
      <w:r w:rsidR="0058018E" w:rsidRPr="004D5BEA">
        <w:rPr>
          <w:sz w:val="28"/>
          <w:szCs w:val="24"/>
          <w:lang w:val="uk-UA"/>
        </w:rPr>
        <w:t>ДОДАТОК А</w:t>
      </w:r>
      <w:r w:rsidRPr="004D5BEA">
        <w:rPr>
          <w:sz w:val="28"/>
          <w:szCs w:val="24"/>
          <w:lang w:val="uk-UA"/>
        </w:rPr>
        <w:t>).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Перед вступом при потребі необхідно дати перелік умовних позначень, термінів, скорочень, символів, використаних у курсовій роботі. Перелік друк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>ють двома колонками, в яких зліва за абеткою наводять – визначення, скор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чення; а справа – їх детальну розшифровку.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При виконанні курсової роботи достатню увагу слід приділити вступу 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боти, який дає уявлення про рівень загальнонаукової та професійної підготовки майбутнього фахівця туристичної галузі. У вступі формулюється та обґрунт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 xml:space="preserve">вується </w:t>
      </w:r>
      <w:r w:rsidRPr="004D5BEA">
        <w:rPr>
          <w:iCs/>
          <w:sz w:val="28"/>
          <w:szCs w:val="24"/>
          <w:lang w:val="uk-UA"/>
        </w:rPr>
        <w:t xml:space="preserve">актуальність </w:t>
      </w:r>
      <w:r w:rsidRPr="004D5BEA">
        <w:rPr>
          <w:sz w:val="28"/>
          <w:szCs w:val="24"/>
          <w:lang w:val="uk-UA"/>
        </w:rPr>
        <w:t xml:space="preserve">обраної тематики, дається оцінка сучасного стану наукової проблеми, що досліджує студент, визначається  </w:t>
      </w:r>
      <w:r w:rsidRPr="004D5BEA">
        <w:rPr>
          <w:iCs/>
          <w:sz w:val="28"/>
          <w:szCs w:val="24"/>
          <w:lang w:val="uk-UA"/>
        </w:rPr>
        <w:t xml:space="preserve">мета </w:t>
      </w:r>
      <w:r w:rsidRPr="004D5BEA">
        <w:rPr>
          <w:sz w:val="28"/>
          <w:szCs w:val="24"/>
          <w:lang w:val="uk-UA"/>
        </w:rPr>
        <w:t xml:space="preserve">курсової роботи та </w:t>
      </w:r>
      <w:r w:rsidRPr="004D5BEA">
        <w:rPr>
          <w:iCs/>
          <w:sz w:val="28"/>
          <w:szCs w:val="24"/>
          <w:lang w:val="uk-UA"/>
        </w:rPr>
        <w:t>з</w:t>
      </w:r>
      <w:r w:rsidRPr="004D5BEA">
        <w:rPr>
          <w:iCs/>
          <w:sz w:val="28"/>
          <w:szCs w:val="24"/>
          <w:lang w:val="uk-UA"/>
        </w:rPr>
        <w:t>а</w:t>
      </w:r>
      <w:r w:rsidRPr="004D5BEA">
        <w:rPr>
          <w:iCs/>
          <w:sz w:val="28"/>
          <w:szCs w:val="24"/>
          <w:lang w:val="uk-UA"/>
        </w:rPr>
        <w:t>вдання</w:t>
      </w:r>
      <w:r w:rsidRPr="004D5BEA">
        <w:rPr>
          <w:sz w:val="28"/>
          <w:szCs w:val="24"/>
          <w:lang w:val="uk-UA"/>
        </w:rPr>
        <w:t xml:space="preserve">, вказуються </w:t>
      </w:r>
      <w:r w:rsidRPr="004D5BEA">
        <w:rPr>
          <w:iCs/>
          <w:sz w:val="28"/>
          <w:szCs w:val="24"/>
          <w:lang w:val="uk-UA"/>
        </w:rPr>
        <w:t>предмет та об'єкт</w:t>
      </w:r>
      <w:r w:rsidRPr="004D5BEA">
        <w:rPr>
          <w:sz w:val="28"/>
          <w:szCs w:val="24"/>
          <w:lang w:val="uk-UA"/>
        </w:rPr>
        <w:t xml:space="preserve"> дослідження. Зазначається зв'язок з на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lastRenderedPageBreak/>
        <w:t xml:space="preserve">ковими програмами, планами, вказують та характеризують обрані </w:t>
      </w:r>
      <w:r w:rsidRPr="004D5BEA">
        <w:rPr>
          <w:iCs/>
          <w:sz w:val="28"/>
          <w:szCs w:val="24"/>
          <w:lang w:val="uk-UA"/>
        </w:rPr>
        <w:t>методи та методичні прийоми</w:t>
      </w:r>
      <w:r w:rsidRPr="004D5BEA">
        <w:rPr>
          <w:sz w:val="28"/>
          <w:szCs w:val="24"/>
          <w:lang w:val="uk-UA"/>
        </w:rPr>
        <w:t>, розкривають сутність даної роботи та значущість отрим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 xml:space="preserve">них результатів. При з'ясуванні об'єкта, предмета і мети дослідження необхідно зважати на те, що між ними і темою курсової роботи є система логічної ув'язки. </w:t>
      </w:r>
      <w:r w:rsidRPr="004D5BEA">
        <w:rPr>
          <w:b/>
          <w:iCs/>
          <w:sz w:val="28"/>
          <w:szCs w:val="24"/>
          <w:lang w:val="uk-UA"/>
        </w:rPr>
        <w:t>Об'єкт дослідження</w:t>
      </w:r>
      <w:r w:rsidRPr="004D5BEA">
        <w:rPr>
          <w:sz w:val="28"/>
          <w:szCs w:val="24"/>
          <w:lang w:val="uk-UA"/>
        </w:rPr>
        <w:t xml:space="preserve"> – це процес або явище, що породжує проблемну ситуацію й обране для вивчення. </w:t>
      </w:r>
      <w:r w:rsidRPr="004D5BEA">
        <w:rPr>
          <w:b/>
          <w:iCs/>
          <w:sz w:val="28"/>
          <w:szCs w:val="24"/>
          <w:lang w:val="uk-UA"/>
        </w:rPr>
        <w:t>Предмет дослідження</w:t>
      </w:r>
      <w:r w:rsidRPr="004D5BEA">
        <w:rPr>
          <w:iCs/>
          <w:sz w:val="28"/>
          <w:szCs w:val="24"/>
          <w:lang w:val="uk-UA"/>
        </w:rPr>
        <w:t> </w:t>
      </w:r>
      <w:r w:rsidRPr="004D5BEA">
        <w:rPr>
          <w:sz w:val="28"/>
          <w:szCs w:val="24"/>
          <w:lang w:val="uk-UA"/>
        </w:rPr>
        <w:t>міститься в межах об'єкта. Це лише суттєві зв'язки та відношення, властивості, аспекти, функції, які є визн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чальними для даного дослідження (управління, кадрове забезпечення, ефекти</w:t>
      </w:r>
      <w:r w:rsidRPr="004D5BEA">
        <w:rPr>
          <w:sz w:val="28"/>
          <w:szCs w:val="24"/>
          <w:lang w:val="uk-UA"/>
        </w:rPr>
        <w:t>в</w:t>
      </w:r>
      <w:r w:rsidRPr="004D5BEA">
        <w:rPr>
          <w:sz w:val="28"/>
          <w:szCs w:val="24"/>
          <w:lang w:val="uk-UA"/>
        </w:rPr>
        <w:t>ність). Іншими словами, об'єктом виступає те, що досліджується, а предметом – те, що в цьому об'єкті має наукове пояснення, тобто як категорії наукового пр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цесу вони співвідносяться між собою як загальне і часткове, предмет визначає тему дослідження.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b/>
          <w:iCs/>
          <w:sz w:val="28"/>
          <w:szCs w:val="24"/>
          <w:lang w:val="uk-UA"/>
        </w:rPr>
        <w:t>Мета дослідження</w:t>
      </w:r>
      <w:r w:rsidRPr="004D5BEA">
        <w:rPr>
          <w:sz w:val="28"/>
          <w:szCs w:val="24"/>
          <w:lang w:val="uk-UA"/>
        </w:rPr>
        <w:t> пов'язана з об'єктом і предметом дослідження, а також його кінцевим результатом і шляхами його дослідження, вона співпадає з фо</w:t>
      </w:r>
      <w:r w:rsidRPr="004D5BEA">
        <w:rPr>
          <w:sz w:val="28"/>
          <w:szCs w:val="24"/>
          <w:lang w:val="uk-UA"/>
        </w:rPr>
        <w:t>р</w:t>
      </w:r>
      <w:r w:rsidRPr="004D5BEA">
        <w:rPr>
          <w:sz w:val="28"/>
          <w:szCs w:val="24"/>
          <w:lang w:val="uk-UA"/>
        </w:rPr>
        <w:t>мулюванням теми. Для досягнення поставленої мети дослідження студент в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значає послідовне виконання відповідних </w:t>
      </w:r>
      <w:r w:rsidRPr="004D5BEA">
        <w:rPr>
          <w:iCs/>
          <w:sz w:val="28"/>
          <w:szCs w:val="24"/>
          <w:lang w:val="uk-UA"/>
        </w:rPr>
        <w:t>завдань</w:t>
      </w:r>
      <w:r w:rsidRPr="004D5BEA">
        <w:rPr>
          <w:sz w:val="28"/>
          <w:szCs w:val="24"/>
          <w:lang w:val="uk-UA"/>
        </w:rPr>
        <w:t>, як то: вирішення та обґру</w:t>
      </w:r>
      <w:r w:rsidRPr="004D5BEA">
        <w:rPr>
          <w:sz w:val="28"/>
          <w:szCs w:val="24"/>
          <w:lang w:val="uk-UA"/>
        </w:rPr>
        <w:t>н</w:t>
      </w:r>
      <w:r w:rsidRPr="004D5BEA">
        <w:rPr>
          <w:sz w:val="28"/>
          <w:szCs w:val="24"/>
          <w:lang w:val="uk-UA"/>
        </w:rPr>
        <w:t>тування теоретичних питань проблеми дослідження; всебічне вивчення практ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ки, при потребі проведення експерименту з даної проблеми; накопичення д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них, аналіз і систематизація їх, математичне опрацювання, виявлення типового стану, недоліків, упущень, вивчення передового досвіду; обґрунтування сист</w:t>
      </w:r>
      <w:r w:rsidRPr="004D5BEA">
        <w:rPr>
          <w:sz w:val="28"/>
          <w:szCs w:val="24"/>
          <w:lang w:val="uk-UA"/>
        </w:rPr>
        <w:t>е</w:t>
      </w:r>
      <w:r w:rsidRPr="004D5BEA">
        <w:rPr>
          <w:sz w:val="28"/>
          <w:szCs w:val="24"/>
          <w:lang w:val="uk-UA"/>
        </w:rPr>
        <w:t>ми заходів щодо вирішення проблеми, розробка методичних рекомендацій та пропозицій щодо використання результатів дослідження в практиці відповідних туристичних установ та організацій.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b/>
          <w:iCs/>
          <w:sz w:val="28"/>
          <w:szCs w:val="24"/>
          <w:lang w:val="uk-UA"/>
        </w:rPr>
        <w:t>Методи дослідження</w:t>
      </w:r>
      <w:r w:rsidRPr="004D5BEA">
        <w:rPr>
          <w:b/>
          <w:sz w:val="28"/>
          <w:szCs w:val="24"/>
          <w:lang w:val="uk-UA"/>
        </w:rPr>
        <w:t xml:space="preserve">. </w:t>
      </w:r>
      <w:r w:rsidRPr="004D5BEA">
        <w:rPr>
          <w:sz w:val="28"/>
          <w:szCs w:val="24"/>
          <w:lang w:val="uk-UA"/>
        </w:rPr>
        <w:t>Подають перелік використаних методів для дося</w:t>
      </w:r>
      <w:r w:rsidRPr="004D5BEA">
        <w:rPr>
          <w:sz w:val="28"/>
          <w:szCs w:val="24"/>
          <w:lang w:val="uk-UA"/>
        </w:rPr>
        <w:t>г</w:t>
      </w:r>
      <w:r w:rsidRPr="004D5BEA">
        <w:rPr>
          <w:sz w:val="28"/>
          <w:szCs w:val="24"/>
          <w:lang w:val="uk-UA"/>
        </w:rPr>
        <w:t>нення поставленої мети не відірвано від змісту роботи, а коротко та змістовно визначаючи, що досліджувалось тим чи іншим методом. У вступі варто також звернути увагу на рівень вивченості теми у вітчизняній та зарубіжний літерат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 xml:space="preserve">рі, виділити </w:t>
      </w:r>
      <w:r w:rsidRPr="004D5BEA">
        <w:rPr>
          <w:iCs/>
          <w:sz w:val="28"/>
          <w:szCs w:val="24"/>
          <w:lang w:val="uk-UA"/>
        </w:rPr>
        <w:t>дискусійні питання й невирішені проблеми</w:t>
      </w:r>
      <w:r w:rsidRPr="004D5BEA">
        <w:rPr>
          <w:sz w:val="28"/>
          <w:szCs w:val="24"/>
          <w:lang w:val="uk-UA"/>
        </w:rPr>
        <w:t>. Рекомендований обсяг вступу – 2-3 сторінки.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В основній частині викладають власне суть роботи за розділами та пі</w:t>
      </w:r>
      <w:r w:rsidRPr="004D5BEA">
        <w:rPr>
          <w:sz w:val="28"/>
          <w:szCs w:val="24"/>
          <w:lang w:val="uk-UA"/>
        </w:rPr>
        <w:t>д</w:t>
      </w:r>
      <w:r w:rsidRPr="004D5BEA">
        <w:rPr>
          <w:sz w:val="28"/>
          <w:szCs w:val="24"/>
          <w:lang w:val="uk-UA"/>
        </w:rPr>
        <w:t>розділами, які є її структурними елементами. Їх назви мають бути стислими та відповідати меті та змісту роботи.</w:t>
      </w:r>
    </w:p>
    <w:p w:rsidR="001B53B4" w:rsidRPr="004D5BEA" w:rsidRDefault="001B53B4" w:rsidP="001B53B4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 xml:space="preserve">В основній частині, поділеній на окремі розділи, викладають зміст теми дослідження. В кожному розділі повинна бути завершеність змісту, головна ідея, а також тези підтверджені фактами, думками різних авторів, результатами анкетування, експерименту, аналітичних даних практичного досвіду. Думки мають бути пов'язані між собою логічно, увесь текст має бути підпорядкований одній головній ідеї. </w:t>
      </w:r>
      <w:r w:rsidRPr="004D5BEA">
        <w:rPr>
          <w:b/>
          <w:sz w:val="28"/>
          <w:szCs w:val="24"/>
          <w:lang w:val="uk-UA"/>
        </w:rPr>
        <w:t>Основна частина роботи поділяється на 3 розділи.</w:t>
      </w:r>
    </w:p>
    <w:p w:rsidR="006B6686" w:rsidRPr="004D5BEA" w:rsidRDefault="001B53B4" w:rsidP="001B53B4">
      <w:pPr>
        <w:ind w:firstLine="567"/>
        <w:jc w:val="both"/>
        <w:rPr>
          <w:sz w:val="28"/>
          <w:szCs w:val="24"/>
          <w:lang w:val="uk-UA"/>
        </w:rPr>
      </w:pPr>
      <w:r w:rsidRPr="004D5BEA">
        <w:rPr>
          <w:b/>
          <w:iCs/>
          <w:sz w:val="28"/>
          <w:szCs w:val="24"/>
          <w:lang w:val="uk-UA"/>
        </w:rPr>
        <w:t>Перший розділ</w:t>
      </w:r>
      <w:r w:rsidRPr="004D5BEA">
        <w:rPr>
          <w:sz w:val="28"/>
          <w:szCs w:val="24"/>
          <w:lang w:val="uk-UA"/>
        </w:rPr>
        <w:t>, як правило, присвячується теоретико-методологічним а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пектам організації туристичної діяльності (туроперейтингу).</w:t>
      </w:r>
    </w:p>
    <w:p w:rsidR="00784E34" w:rsidRPr="004D5BEA" w:rsidRDefault="00784E34" w:rsidP="00784E34">
      <w:pPr>
        <w:shd w:val="clear" w:color="auto" w:fill="FFFFFF"/>
        <w:ind w:firstLine="567"/>
        <w:jc w:val="both"/>
        <w:rPr>
          <w:sz w:val="28"/>
          <w:szCs w:val="23"/>
          <w:lang w:val="uk-UA"/>
        </w:rPr>
      </w:pPr>
      <w:r w:rsidRPr="004D5BEA">
        <w:rPr>
          <w:b/>
          <w:iCs/>
          <w:sz w:val="28"/>
          <w:szCs w:val="24"/>
          <w:lang w:val="uk-UA"/>
        </w:rPr>
        <w:t>Розділ</w:t>
      </w:r>
      <w:r w:rsidRPr="004D5BEA">
        <w:rPr>
          <w:b/>
          <w:sz w:val="28"/>
          <w:szCs w:val="24"/>
          <w:lang w:val="uk-UA"/>
        </w:rPr>
        <w:t> </w:t>
      </w:r>
      <w:r w:rsidRPr="004D5BEA">
        <w:rPr>
          <w:b/>
          <w:iCs/>
          <w:sz w:val="28"/>
          <w:szCs w:val="24"/>
          <w:lang w:val="uk-UA"/>
        </w:rPr>
        <w:t>другий</w:t>
      </w:r>
      <w:r w:rsidRPr="004D5BEA">
        <w:rPr>
          <w:sz w:val="28"/>
          <w:szCs w:val="24"/>
          <w:lang w:val="uk-UA"/>
        </w:rPr>
        <w:t> – обґрунтування обраного напрямку досліджень з викори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танням методологічних рівнів наукового дослідження, наводять методи вир</w:t>
      </w:r>
      <w:r w:rsidRPr="004D5BEA">
        <w:rPr>
          <w:sz w:val="28"/>
          <w:szCs w:val="24"/>
          <w:lang w:val="uk-UA"/>
        </w:rPr>
        <w:t>і</w:t>
      </w:r>
      <w:r w:rsidRPr="004D5BEA">
        <w:rPr>
          <w:sz w:val="28"/>
          <w:szCs w:val="24"/>
          <w:lang w:val="uk-UA"/>
        </w:rPr>
        <w:t>шення задач, розробляють загальну методику проведення досліджень щодо к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>рсової роботи.</w:t>
      </w:r>
    </w:p>
    <w:p w:rsidR="00784E34" w:rsidRPr="004D5BEA" w:rsidRDefault="00784E34" w:rsidP="00784E34">
      <w:pPr>
        <w:ind w:firstLine="567"/>
        <w:jc w:val="both"/>
        <w:rPr>
          <w:sz w:val="28"/>
          <w:szCs w:val="24"/>
          <w:lang w:val="uk-UA"/>
        </w:rPr>
      </w:pPr>
      <w:r w:rsidRPr="004D5BEA">
        <w:rPr>
          <w:b/>
          <w:iCs/>
          <w:sz w:val="28"/>
          <w:szCs w:val="24"/>
          <w:lang w:val="uk-UA"/>
        </w:rPr>
        <w:lastRenderedPageBreak/>
        <w:t>У третьому розділі</w:t>
      </w:r>
      <w:r w:rsidRPr="004D5BEA">
        <w:rPr>
          <w:iCs/>
          <w:sz w:val="28"/>
          <w:szCs w:val="24"/>
          <w:lang w:val="uk-UA"/>
        </w:rPr>
        <w:t> </w:t>
      </w:r>
      <w:r w:rsidRPr="004D5BEA">
        <w:rPr>
          <w:sz w:val="28"/>
          <w:szCs w:val="24"/>
          <w:lang w:val="uk-UA"/>
        </w:rPr>
        <w:t>з вичерпною повнотою викладають результати вла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них досліджень із обов’язковим висвітленням того нового, що було розроблено самим студентом: оцінка повноти вирішення поставлених завдань, оцінка до</w:t>
      </w:r>
      <w:r w:rsidRPr="004D5BEA">
        <w:rPr>
          <w:sz w:val="28"/>
          <w:szCs w:val="24"/>
          <w:lang w:val="uk-UA"/>
        </w:rPr>
        <w:t>с</w:t>
      </w:r>
      <w:r w:rsidRPr="004D5BEA">
        <w:rPr>
          <w:sz w:val="28"/>
          <w:szCs w:val="24"/>
          <w:lang w:val="uk-UA"/>
        </w:rPr>
        <w:t>товірності одержаних результатів, їх порівняння з аналогічними результатами вітчизняних та зарубіжних праць тощо.</w:t>
      </w:r>
    </w:p>
    <w:p w:rsidR="00784E34" w:rsidRPr="004D5BEA" w:rsidRDefault="00784E34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5" w:name="_Toc67375187"/>
    </w:p>
    <w:p w:rsidR="007C583D" w:rsidRPr="004D5BEA" w:rsidRDefault="00761CF4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>3.</w:t>
      </w:r>
      <w:r w:rsidR="007C583D" w:rsidRPr="004D5BEA">
        <w:rPr>
          <w:b/>
          <w:sz w:val="28"/>
          <w:szCs w:val="28"/>
          <w:lang w:val="uk-UA"/>
        </w:rPr>
        <w:t>4. Висновки</w:t>
      </w:r>
      <w:bookmarkEnd w:id="5"/>
    </w:p>
    <w:p w:rsidR="007C583D" w:rsidRPr="004D5BEA" w:rsidRDefault="007C583D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У висновках викладають основні підсумки курсової роботи. Вони є коро</w:t>
      </w:r>
      <w:r w:rsidRPr="004D5BEA">
        <w:rPr>
          <w:sz w:val="28"/>
          <w:szCs w:val="28"/>
          <w:lang w:val="uk-UA"/>
        </w:rPr>
        <w:t>т</w:t>
      </w:r>
      <w:r w:rsidRPr="004D5BEA">
        <w:rPr>
          <w:sz w:val="28"/>
          <w:szCs w:val="28"/>
          <w:lang w:val="uk-UA"/>
        </w:rPr>
        <w:t xml:space="preserve">ким описом результатів виконаної студентом дослідної роботи щодо </w:t>
      </w:r>
      <w:r w:rsidRPr="004D5BEA">
        <w:rPr>
          <w:rFonts w:ascii="Times New Roman CYR" w:hAnsi="Times New Roman CYR"/>
          <w:sz w:val="28"/>
          <w:szCs w:val="28"/>
          <w:lang w:val="uk-UA"/>
        </w:rPr>
        <w:t xml:space="preserve">розробки </w:t>
      </w:r>
      <w:proofErr w:type="spellStart"/>
      <w:r w:rsidRPr="004D5BEA">
        <w:rPr>
          <w:rFonts w:ascii="Times New Roman CYR" w:hAnsi="Times New Roman CYR"/>
          <w:sz w:val="28"/>
          <w:szCs w:val="28"/>
          <w:lang w:val="uk-UA"/>
        </w:rPr>
        <w:t>паткету</w:t>
      </w:r>
      <w:proofErr w:type="spellEnd"/>
      <w:r w:rsidRPr="004D5BEA">
        <w:rPr>
          <w:rFonts w:ascii="Times New Roman CYR" w:hAnsi="Times New Roman CYR"/>
          <w:sz w:val="28"/>
          <w:szCs w:val="28"/>
          <w:lang w:val="uk-UA"/>
        </w:rPr>
        <w:t xml:space="preserve"> документів туру</w:t>
      </w:r>
      <w:r w:rsidRPr="004D5BEA">
        <w:rPr>
          <w:sz w:val="28"/>
          <w:szCs w:val="28"/>
          <w:lang w:val="uk-UA"/>
        </w:rPr>
        <w:t xml:space="preserve">. Висновки повинні дати можливість читачу швидко зрозуміти базові ідеї і перспективи </w:t>
      </w:r>
      <w:proofErr w:type="spellStart"/>
      <w:r w:rsidRPr="004D5BEA">
        <w:rPr>
          <w:sz w:val="28"/>
          <w:szCs w:val="28"/>
          <w:lang w:val="uk-UA"/>
        </w:rPr>
        <w:t>розробленї</w:t>
      </w:r>
      <w:proofErr w:type="spellEnd"/>
      <w:r w:rsidRPr="004D5BEA">
        <w:rPr>
          <w:sz w:val="28"/>
          <w:szCs w:val="28"/>
          <w:lang w:val="uk-UA"/>
        </w:rPr>
        <w:t xml:space="preserve"> програми</w:t>
      </w:r>
      <w:r w:rsidR="006B6686" w:rsidRPr="004D5BEA">
        <w:rPr>
          <w:sz w:val="28"/>
          <w:szCs w:val="28"/>
          <w:lang w:val="uk-UA"/>
        </w:rPr>
        <w:t xml:space="preserve"> туру</w:t>
      </w:r>
      <w:r w:rsidRPr="004D5BEA">
        <w:rPr>
          <w:sz w:val="28"/>
          <w:szCs w:val="28"/>
          <w:lang w:val="uk-UA"/>
        </w:rPr>
        <w:t>. Необхідно обов’язково вказати вид туру, маршрут (Пункт1 – Пункт2 – Пункт3 –...– Кінц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вий пункт), тривалість туру, на якого споживача розраховано новий тур, вида</w:t>
      </w:r>
      <w:r w:rsidRPr="004D5BEA">
        <w:rPr>
          <w:sz w:val="28"/>
          <w:szCs w:val="28"/>
          <w:lang w:val="uk-UA"/>
        </w:rPr>
        <w:t>т</w:t>
      </w:r>
      <w:r w:rsidRPr="004D5BEA">
        <w:rPr>
          <w:sz w:val="28"/>
          <w:szCs w:val="28"/>
          <w:lang w:val="uk-UA"/>
        </w:rPr>
        <w:t xml:space="preserve">ки на організацію анімаційних заходів, матеріальну базу, основні особливості та відмінності проекту, які можуть забезпечити його комерційний успіх, види реклами, які будуть використовуватись для просування анімаційної </w:t>
      </w:r>
      <w:proofErr w:type="spellStart"/>
      <w:r w:rsidRPr="004D5BEA">
        <w:rPr>
          <w:sz w:val="28"/>
          <w:szCs w:val="28"/>
          <w:lang w:val="uk-UA"/>
        </w:rPr>
        <w:t>прогами</w:t>
      </w:r>
      <w:proofErr w:type="spellEnd"/>
      <w:r w:rsidRPr="004D5BEA">
        <w:rPr>
          <w:sz w:val="28"/>
          <w:szCs w:val="28"/>
          <w:lang w:val="uk-UA"/>
        </w:rPr>
        <w:t xml:space="preserve"> на ринок.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Обсяг висновків – 4 сторінки рукописного тексту (2-3 сторінки при друк</w:t>
      </w:r>
      <w:r w:rsidRPr="004D5BEA">
        <w:rPr>
          <w:sz w:val="28"/>
          <w:szCs w:val="28"/>
          <w:lang w:val="uk-UA"/>
        </w:rPr>
        <w:t>у</w:t>
      </w:r>
      <w:r w:rsidRPr="004D5BEA">
        <w:rPr>
          <w:sz w:val="28"/>
          <w:szCs w:val="28"/>
          <w:lang w:val="uk-UA"/>
        </w:rPr>
        <w:t>ванні курсової роботи з використанням шрифтів текстового редактора Word р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 xml:space="preserve">зміру 14 з полуторним міжрядковим інтервалом). </w:t>
      </w:r>
    </w:p>
    <w:p w:rsidR="007C583D" w:rsidRPr="004D5BEA" w:rsidRDefault="007C583D" w:rsidP="007C583D">
      <w:pPr>
        <w:ind w:firstLine="720"/>
        <w:jc w:val="both"/>
        <w:rPr>
          <w:sz w:val="24"/>
          <w:szCs w:val="24"/>
          <w:lang w:val="uk-UA"/>
        </w:rPr>
      </w:pPr>
    </w:p>
    <w:p w:rsidR="007C583D" w:rsidRPr="004D5BEA" w:rsidRDefault="00761CF4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6" w:name="_Toc67375188"/>
      <w:r w:rsidRPr="004D5BEA">
        <w:rPr>
          <w:b/>
          <w:sz w:val="28"/>
          <w:szCs w:val="28"/>
          <w:lang w:val="uk-UA"/>
        </w:rPr>
        <w:t>3.</w:t>
      </w:r>
      <w:r w:rsidR="007C583D" w:rsidRPr="004D5BEA">
        <w:rPr>
          <w:b/>
          <w:sz w:val="28"/>
          <w:szCs w:val="28"/>
          <w:lang w:val="uk-UA"/>
        </w:rPr>
        <w:t>5. Список використаних джерел</w:t>
      </w:r>
      <w:bookmarkEnd w:id="6"/>
    </w:p>
    <w:p w:rsidR="007C583D" w:rsidRPr="004D5BEA" w:rsidRDefault="006B6686" w:rsidP="006B6686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4"/>
          <w:lang w:val="uk-UA"/>
        </w:rPr>
        <w:t>Написання курсової роботи вимагає ретельного підбору літератури та і</w:t>
      </w:r>
      <w:r w:rsidRPr="004D5BEA">
        <w:rPr>
          <w:sz w:val="28"/>
          <w:szCs w:val="24"/>
          <w:lang w:val="uk-UA"/>
        </w:rPr>
        <w:t>н</w:t>
      </w:r>
      <w:r w:rsidRPr="004D5BEA">
        <w:rPr>
          <w:sz w:val="28"/>
          <w:szCs w:val="24"/>
          <w:lang w:val="uk-UA"/>
        </w:rPr>
        <w:t>ших джерел, складання бібліографії. Ознайомлення з літературою здійснюється під час вивчення теми, передбаченої навчальним планом. Необхідно ознайом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 xml:space="preserve">тися з відповідною інформацією в мережі </w:t>
      </w:r>
      <w:proofErr w:type="spellStart"/>
      <w:r w:rsidRPr="004D5BEA">
        <w:rPr>
          <w:sz w:val="28"/>
          <w:szCs w:val="24"/>
          <w:lang w:val="uk-UA"/>
        </w:rPr>
        <w:t>Іnеtnеt</w:t>
      </w:r>
      <w:proofErr w:type="spellEnd"/>
      <w:r w:rsidRPr="004D5BEA">
        <w:rPr>
          <w:sz w:val="28"/>
          <w:szCs w:val="24"/>
          <w:lang w:val="uk-UA"/>
        </w:rPr>
        <w:t xml:space="preserve">. Слід звернути увагу, що часто переоцінюється роль </w:t>
      </w:r>
      <w:proofErr w:type="spellStart"/>
      <w:r w:rsidRPr="004D5BEA">
        <w:rPr>
          <w:sz w:val="28"/>
          <w:szCs w:val="24"/>
          <w:lang w:val="uk-UA"/>
        </w:rPr>
        <w:t>intеrnеt-джерел</w:t>
      </w:r>
      <w:proofErr w:type="spellEnd"/>
      <w:r w:rsidRPr="004D5BEA">
        <w:rPr>
          <w:sz w:val="28"/>
          <w:szCs w:val="24"/>
          <w:lang w:val="uk-UA"/>
        </w:rPr>
        <w:t>, як при виборі теми роботи, так і безпос</w:t>
      </w:r>
      <w:r w:rsidRPr="004D5BEA">
        <w:rPr>
          <w:sz w:val="28"/>
          <w:szCs w:val="24"/>
          <w:lang w:val="uk-UA"/>
        </w:rPr>
        <w:t>е</w:t>
      </w:r>
      <w:r w:rsidRPr="004D5BEA">
        <w:rPr>
          <w:sz w:val="28"/>
          <w:szCs w:val="24"/>
          <w:lang w:val="uk-UA"/>
        </w:rPr>
        <w:t>редньо в процесі дослідження. Використані у роботі матеріали не містять пос</w:t>
      </w:r>
      <w:r w:rsidRPr="004D5BEA">
        <w:rPr>
          <w:sz w:val="28"/>
          <w:szCs w:val="24"/>
          <w:lang w:val="uk-UA"/>
        </w:rPr>
        <w:t>и</w:t>
      </w:r>
      <w:r w:rsidRPr="004D5BEA">
        <w:rPr>
          <w:sz w:val="28"/>
          <w:szCs w:val="24"/>
          <w:lang w:val="uk-UA"/>
        </w:rPr>
        <w:t>лань на конкретних авторів та не підтверджуються науковими фактами.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У списку використаних джерел мають бути вказані лише ті, які дійсно в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користовувалися.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Список використаних джерел розміщують в алфавітному порядку прізвищ перших авторів або заголовків та нумерують в порядку зростання. Список в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користаних джерел подається на мові оригіналу.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Список літературних джерел обов’язково повинен містити прізвище та ін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ціали автора, повну назву джерела (при необхідності - номер тому та зібрання творів), місто видавництва, видавництво та рік видання, кількість сторінок чи посилання на сторінки. Загальний обсяг книги в сторінках вказується в тому випадку, якщо посилання на неї проводиться повністю або зазначаються стор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нки (від... до), якщо посилання відносяться до окремої частини літературного джерела.</w:t>
      </w:r>
    </w:p>
    <w:p w:rsidR="006B6686" w:rsidRPr="004D5BEA" w:rsidRDefault="006B6686" w:rsidP="006B6686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Безпосередньо в ході виконання курсової роботи слід систематизувати наявні джерела: сформувати робочу картотеки з обраної проблематики. Скл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 xml:space="preserve">дену картотеку студент опрацьовує, вивчає. Після ознайомлення з джерелами </w:t>
      </w:r>
      <w:r w:rsidRPr="004D5BEA">
        <w:rPr>
          <w:sz w:val="28"/>
          <w:szCs w:val="24"/>
          <w:lang w:val="uk-UA"/>
        </w:rPr>
        <w:lastRenderedPageBreak/>
        <w:t>загального характеру (підручники, довідники, енциклопедичні видання) логічно перейти до спеціальної літератури (монографії, статті, періодичні видання, п</w:t>
      </w:r>
      <w:r w:rsidRPr="004D5BEA">
        <w:rPr>
          <w:sz w:val="28"/>
          <w:szCs w:val="24"/>
          <w:lang w:val="uk-UA"/>
        </w:rPr>
        <w:t>у</w:t>
      </w:r>
      <w:r w:rsidRPr="004D5BEA">
        <w:rPr>
          <w:sz w:val="28"/>
          <w:szCs w:val="24"/>
          <w:lang w:val="uk-UA"/>
        </w:rPr>
        <w:t>тівники) і розглянути додаткові джерела – картографічний та ілюстративний матеріал, статистичні дані тощо.</w:t>
      </w:r>
    </w:p>
    <w:p w:rsidR="006B6686" w:rsidRPr="004D5BEA" w:rsidRDefault="006B6686" w:rsidP="006B6686">
      <w:pPr>
        <w:shd w:val="clear" w:color="auto" w:fill="FFFFFF"/>
        <w:ind w:firstLine="709"/>
        <w:jc w:val="both"/>
        <w:rPr>
          <w:sz w:val="28"/>
          <w:szCs w:val="23"/>
          <w:lang w:val="uk-UA"/>
        </w:rPr>
      </w:pPr>
      <w:r w:rsidRPr="004D5BEA">
        <w:rPr>
          <w:sz w:val="28"/>
          <w:szCs w:val="24"/>
          <w:lang w:val="uk-UA"/>
        </w:rPr>
        <w:t>Після підбору літератури можна розпочати її аналіз, систематизацію, 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бити нотатки. При цьому слід пам'ятати, що механічне засвоєння інформації не дасть бажаного результату: вивчення джерел – це активний творчий процес, підпорядкований досягненню поставленої наукової мети. Вивчаючи ту чи іншу монографію або статтю, необхідно конспектувати основні її положення, супр</w:t>
      </w:r>
      <w:r w:rsidRPr="004D5BEA">
        <w:rPr>
          <w:sz w:val="28"/>
          <w:szCs w:val="24"/>
          <w:lang w:val="uk-UA"/>
        </w:rPr>
        <w:t>о</w:t>
      </w:r>
      <w:r w:rsidRPr="004D5BEA">
        <w:rPr>
          <w:sz w:val="28"/>
          <w:szCs w:val="24"/>
          <w:lang w:val="uk-UA"/>
        </w:rPr>
        <w:t>воджуючи цю роботу власними висновками з їх обґрунтуванням. Нотатки р</w:t>
      </w:r>
      <w:r w:rsidRPr="004D5BEA">
        <w:rPr>
          <w:sz w:val="28"/>
          <w:szCs w:val="24"/>
          <w:lang w:val="uk-UA"/>
        </w:rPr>
        <w:t>е</w:t>
      </w:r>
      <w:r w:rsidRPr="004D5BEA">
        <w:rPr>
          <w:sz w:val="28"/>
          <w:szCs w:val="24"/>
          <w:lang w:val="uk-UA"/>
        </w:rPr>
        <w:t>комендується робити на окремих аркушах із зазначенням вихідних даних опр</w:t>
      </w:r>
      <w:r w:rsidRPr="004D5BEA">
        <w:rPr>
          <w:sz w:val="28"/>
          <w:szCs w:val="24"/>
          <w:lang w:val="uk-UA"/>
        </w:rPr>
        <w:t>а</w:t>
      </w:r>
      <w:r w:rsidRPr="004D5BEA">
        <w:rPr>
          <w:sz w:val="28"/>
          <w:szCs w:val="24"/>
          <w:lang w:val="uk-UA"/>
        </w:rPr>
        <w:t>цьованих видань, що полегшить оформлення посилань на джерела. Робота з л</w:t>
      </w:r>
      <w:r w:rsidRPr="004D5BEA">
        <w:rPr>
          <w:sz w:val="28"/>
          <w:szCs w:val="24"/>
          <w:lang w:val="uk-UA"/>
        </w:rPr>
        <w:t>і</w:t>
      </w:r>
      <w:r w:rsidRPr="004D5BEA">
        <w:rPr>
          <w:sz w:val="28"/>
          <w:szCs w:val="24"/>
          <w:lang w:val="uk-UA"/>
        </w:rPr>
        <w:t>тературними джерелами передбачає вміння аналізувати прочитане, критично оцінювати викладені положення. Після вивчення і конспектування матеріалу його необхідно ще раз переглянути, щоб склалося цілісне уявлення про предмет вивчення та сформувати попередній план роботи, який обов'язково погодити з керівником і доопрацювати завдання до курсової роботи.</w:t>
      </w:r>
    </w:p>
    <w:p w:rsidR="007C583D" w:rsidRPr="004D5BEA" w:rsidRDefault="006B6686" w:rsidP="006B6686">
      <w:pPr>
        <w:ind w:firstLine="708"/>
        <w:jc w:val="both"/>
        <w:rPr>
          <w:sz w:val="24"/>
          <w:szCs w:val="24"/>
          <w:lang w:val="uk-UA"/>
        </w:rPr>
      </w:pPr>
      <w:r w:rsidRPr="004D5BEA">
        <w:rPr>
          <w:sz w:val="28"/>
          <w:szCs w:val="24"/>
          <w:lang w:val="uk-UA"/>
        </w:rPr>
        <w:t>Належний рівень виконання курсової роботи забезпечується опрацюва</w:t>
      </w:r>
      <w:r w:rsidRPr="004D5BEA">
        <w:rPr>
          <w:sz w:val="28"/>
          <w:szCs w:val="24"/>
          <w:lang w:val="uk-UA"/>
        </w:rPr>
        <w:t>н</w:t>
      </w:r>
      <w:r w:rsidRPr="004D5BEA">
        <w:rPr>
          <w:sz w:val="28"/>
          <w:szCs w:val="24"/>
          <w:lang w:val="uk-UA"/>
        </w:rPr>
        <w:t>ням не одного, а декількох літературних джерел. Кожну виписку рекомендуєт</w:t>
      </w:r>
      <w:r w:rsidRPr="004D5BEA">
        <w:rPr>
          <w:sz w:val="28"/>
          <w:szCs w:val="24"/>
          <w:lang w:val="uk-UA"/>
        </w:rPr>
        <w:t>ь</w:t>
      </w:r>
      <w:r w:rsidRPr="004D5BEA">
        <w:rPr>
          <w:sz w:val="28"/>
          <w:szCs w:val="24"/>
          <w:lang w:val="uk-UA"/>
        </w:rPr>
        <w:t>ся робити на окремих аркушах з вказівкою всіх вихідних даних, що дасть змогу зробити правильне посилання на джерело. Необхідно відобразити: прізвище та ініціали автора (або авторів), назву книги (статті), місце видання, назву вида</w:t>
      </w:r>
      <w:r w:rsidRPr="004D5BEA">
        <w:rPr>
          <w:sz w:val="28"/>
          <w:szCs w:val="24"/>
          <w:lang w:val="uk-UA"/>
        </w:rPr>
        <w:t>в</w:t>
      </w:r>
      <w:r w:rsidRPr="004D5BEA">
        <w:rPr>
          <w:sz w:val="28"/>
          <w:szCs w:val="24"/>
          <w:lang w:val="uk-UA"/>
        </w:rPr>
        <w:t>ництва, рік видання, кількість сторінок (або номери сторінок для статті).</w:t>
      </w:r>
    </w:p>
    <w:p w:rsidR="00A2575B" w:rsidRPr="004D5BEA" w:rsidRDefault="00A2575B" w:rsidP="007C583D">
      <w:pPr>
        <w:ind w:firstLine="708"/>
        <w:jc w:val="both"/>
        <w:rPr>
          <w:sz w:val="24"/>
          <w:szCs w:val="24"/>
          <w:lang w:val="uk-UA"/>
        </w:rPr>
      </w:pPr>
    </w:p>
    <w:p w:rsidR="007C583D" w:rsidRPr="004D5BEA" w:rsidRDefault="007C583D" w:rsidP="007C583D">
      <w:pPr>
        <w:jc w:val="center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Зразок оформлення списку використаних джерел:</w:t>
      </w:r>
    </w:p>
    <w:p w:rsidR="007C583D" w:rsidRPr="004D5BEA" w:rsidRDefault="007C583D" w:rsidP="007C583D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7"/>
        <w:gridCol w:w="6210"/>
      </w:tblGrid>
      <w:tr w:rsidR="007C583D" w:rsidRPr="004D5BEA" w:rsidTr="007C583D">
        <w:trPr>
          <w:trHeight w:val="857"/>
        </w:trPr>
        <w:tc>
          <w:tcPr>
            <w:tcW w:w="1850" w:type="pct"/>
          </w:tcPr>
          <w:p w:rsidR="007C583D" w:rsidRPr="004D5BEA" w:rsidRDefault="007C583D" w:rsidP="007C583D">
            <w:pPr>
              <w:keepNext/>
              <w:jc w:val="center"/>
              <w:outlineLvl w:val="4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3150" w:type="pct"/>
            <w:tcBorders>
              <w:bottom w:val="nil"/>
            </w:tcBorders>
          </w:tcPr>
          <w:p w:rsidR="007C583D" w:rsidRPr="004D5BEA" w:rsidRDefault="007C583D" w:rsidP="007C583D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7C583D" w:rsidRPr="004D5BEA" w:rsidTr="007C583D">
        <w:trPr>
          <w:cantSplit/>
          <w:trHeight w:val="840"/>
        </w:trPr>
        <w:tc>
          <w:tcPr>
            <w:tcW w:w="1850" w:type="pct"/>
            <w:tcBorders>
              <w:bottom w:val="nil"/>
              <w:right w:val="nil"/>
            </w:tcBorders>
          </w:tcPr>
          <w:p w:rsidR="007C583D" w:rsidRPr="004D5BEA" w:rsidRDefault="007C583D" w:rsidP="007C583D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Навчальні посібники,</w:t>
            </w:r>
          </w:p>
          <w:p w:rsidR="007C583D" w:rsidRPr="004D5BEA" w:rsidRDefault="007C583D" w:rsidP="007C583D">
            <w:pPr>
              <w:ind w:firstLine="142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  підручники, монографії: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3D" w:rsidRPr="004D5BEA" w:rsidRDefault="007C583D" w:rsidP="007C583D">
            <w:pPr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C583D" w:rsidRPr="004D5BEA" w:rsidTr="007C583D">
        <w:trPr>
          <w:cantSplit/>
          <w:trHeight w:val="3546"/>
        </w:trPr>
        <w:tc>
          <w:tcPr>
            <w:tcW w:w="1850" w:type="pct"/>
            <w:tcBorders>
              <w:top w:val="nil"/>
              <w:bottom w:val="nil"/>
              <w:right w:val="nil"/>
            </w:tcBorders>
          </w:tcPr>
          <w:p w:rsidR="007C583D" w:rsidRPr="004D5BEA" w:rsidRDefault="007C583D" w:rsidP="007C583D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один, два або три автори</w:t>
            </w:r>
          </w:p>
        </w:tc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83D" w:rsidRPr="004D5BEA" w:rsidRDefault="007C583D" w:rsidP="007C583D">
            <w:pPr>
              <w:ind w:firstLine="3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BEA">
              <w:rPr>
                <w:sz w:val="24"/>
                <w:szCs w:val="24"/>
                <w:lang w:val="uk-UA"/>
              </w:rPr>
              <w:t>Балабанов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И. Т.,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Балабанов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А. И.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Экономика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туризма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Учеб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пособие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Финансы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и статистика, 2000. – 176 с.: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ил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.</w:t>
            </w:r>
          </w:p>
          <w:p w:rsidR="007C583D" w:rsidRPr="004D5BEA" w:rsidRDefault="007C583D" w:rsidP="007C583D">
            <w:pPr>
              <w:ind w:firstLine="384"/>
              <w:jc w:val="both"/>
              <w:rPr>
                <w:sz w:val="24"/>
                <w:szCs w:val="24"/>
                <w:lang w:val="uk-UA"/>
              </w:rPr>
            </w:pPr>
          </w:p>
          <w:p w:rsidR="007C583D" w:rsidRPr="004D5BEA" w:rsidRDefault="007C583D" w:rsidP="007C583D">
            <w:pPr>
              <w:ind w:firstLine="3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BEA">
              <w:rPr>
                <w:sz w:val="24"/>
                <w:szCs w:val="24"/>
                <w:lang w:val="uk-UA"/>
              </w:rPr>
              <w:t>Любіцева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О.О. Ринок туристичних послуг (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геопрост</w:t>
            </w:r>
            <w:r w:rsidRPr="004D5BEA">
              <w:rPr>
                <w:sz w:val="24"/>
                <w:szCs w:val="24"/>
                <w:lang w:val="uk-UA"/>
              </w:rPr>
              <w:t>о</w:t>
            </w:r>
            <w:r w:rsidRPr="004D5BEA">
              <w:rPr>
                <w:sz w:val="24"/>
                <w:szCs w:val="24"/>
                <w:lang w:val="uk-UA"/>
              </w:rPr>
              <w:t>рові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аспекти) – 2-е вид., перероб. та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„Альтпрес”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, 2003. – 436 с.: іл., картосхеми.</w:t>
            </w:r>
          </w:p>
          <w:p w:rsidR="007C583D" w:rsidRPr="004D5BEA" w:rsidRDefault="007C583D" w:rsidP="007C583D">
            <w:pPr>
              <w:ind w:firstLine="384"/>
              <w:jc w:val="both"/>
              <w:rPr>
                <w:sz w:val="24"/>
                <w:szCs w:val="24"/>
                <w:lang w:val="uk-UA"/>
              </w:rPr>
            </w:pPr>
          </w:p>
          <w:p w:rsidR="007C583D" w:rsidRPr="004D5BEA" w:rsidRDefault="007C583D" w:rsidP="007C583D">
            <w:pPr>
              <w:ind w:firstLine="3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BEA">
              <w:rPr>
                <w:sz w:val="24"/>
                <w:szCs w:val="24"/>
                <w:lang w:val="uk-UA"/>
              </w:rPr>
              <w:t>Мальська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М.П.,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Худо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В.В., Цибух В. І. Основи тури</w:t>
            </w:r>
            <w:r w:rsidRPr="004D5BEA">
              <w:rPr>
                <w:sz w:val="24"/>
                <w:szCs w:val="24"/>
                <w:lang w:val="uk-UA"/>
              </w:rPr>
              <w:t>с</w:t>
            </w:r>
            <w:r w:rsidRPr="004D5BEA">
              <w:rPr>
                <w:sz w:val="24"/>
                <w:szCs w:val="24"/>
                <w:lang w:val="uk-UA"/>
              </w:rPr>
              <w:t>тичного бізнесу: Навчальний посібник. – Київ: Центр н</w:t>
            </w:r>
            <w:r w:rsidRPr="004D5BEA">
              <w:rPr>
                <w:sz w:val="24"/>
                <w:szCs w:val="24"/>
                <w:lang w:val="uk-UA"/>
              </w:rPr>
              <w:t>а</w:t>
            </w:r>
            <w:r w:rsidRPr="004D5BEA">
              <w:rPr>
                <w:sz w:val="24"/>
                <w:szCs w:val="24"/>
                <w:lang w:val="uk-UA"/>
              </w:rPr>
              <w:t>вчальної літератури, 2004. – 272 с.</w:t>
            </w:r>
          </w:p>
        </w:tc>
      </w:tr>
      <w:tr w:rsidR="007C583D" w:rsidRPr="004D5BEA" w:rsidTr="007C583D">
        <w:trPr>
          <w:cantSplit/>
          <w:trHeight w:val="1120"/>
        </w:trPr>
        <w:tc>
          <w:tcPr>
            <w:tcW w:w="1850" w:type="pct"/>
            <w:tcBorders>
              <w:top w:val="nil"/>
              <w:bottom w:val="single" w:sz="4" w:space="0" w:color="auto"/>
              <w:right w:val="nil"/>
            </w:tcBorders>
          </w:tcPr>
          <w:p w:rsidR="007C583D" w:rsidRPr="004D5BEA" w:rsidRDefault="007C583D" w:rsidP="007C583D">
            <w:pPr>
              <w:keepNext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lastRenderedPageBreak/>
              <w:t>чотири автори</w:t>
            </w:r>
          </w:p>
        </w:tc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D" w:rsidRPr="004D5BEA" w:rsidRDefault="007C583D" w:rsidP="007C583D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Туризм,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гостеприимство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сервис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Словарь-справочник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/ Г.А.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Аванесова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, Л.П. 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Воронкова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, В.И. Маслов, А.И. 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Фролов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Под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ред. Л.П.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Воронковой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. – М.: Аспект Пресс, 2002. – 367 с.</w:t>
            </w:r>
          </w:p>
        </w:tc>
      </w:tr>
      <w:tr w:rsidR="007C583D" w:rsidRPr="004D5BEA" w:rsidTr="007C583D">
        <w:trPr>
          <w:cantSplit/>
          <w:trHeight w:val="863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Перекладні видання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83D" w:rsidRPr="004D5BEA" w:rsidRDefault="007C583D" w:rsidP="007C583D">
            <w:pPr>
              <w:ind w:firstLine="20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BEA">
              <w:rPr>
                <w:sz w:val="24"/>
                <w:szCs w:val="24"/>
                <w:lang w:val="uk-UA"/>
              </w:rPr>
              <w:t>Уокер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Дж.Р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введение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гостеприимство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Учебник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/ Пер. с англ. – М.: ЮНИТИ, 1999. – 463 с.</w:t>
            </w:r>
          </w:p>
        </w:tc>
      </w:tr>
      <w:tr w:rsidR="007C583D" w:rsidRPr="004D5BEA" w:rsidTr="007C583D">
        <w:trPr>
          <w:cantSplit/>
          <w:trHeight w:val="888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583D" w:rsidRPr="004D5BEA" w:rsidRDefault="007C583D" w:rsidP="007C583D">
            <w:pPr>
              <w:keepNext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Складові частини журналу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BEA">
              <w:rPr>
                <w:sz w:val="24"/>
                <w:szCs w:val="24"/>
                <w:lang w:val="uk-UA"/>
              </w:rPr>
              <w:t>Самарцев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Е.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Гостиницы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каким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будет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з</w:t>
            </w:r>
            <w:r w:rsidRPr="004D5BEA">
              <w:rPr>
                <w:sz w:val="24"/>
                <w:szCs w:val="24"/>
                <w:lang w:val="uk-UA"/>
              </w:rPr>
              <w:t>а</w:t>
            </w:r>
            <w:r w:rsidRPr="004D5BEA">
              <w:rPr>
                <w:sz w:val="24"/>
                <w:szCs w:val="24"/>
                <w:lang w:val="uk-UA"/>
              </w:rPr>
              <w:t>втрашний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день? //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Гостиничный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ресторанный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бизнес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. – 2002. - № 6 (10). – С.14-19.</w:t>
            </w:r>
          </w:p>
        </w:tc>
      </w:tr>
      <w:tr w:rsidR="007C583D" w:rsidRPr="004D5BEA" w:rsidTr="007C583D">
        <w:trPr>
          <w:cantSplit/>
          <w:trHeight w:val="1425"/>
        </w:trPr>
        <w:tc>
          <w:tcPr>
            <w:tcW w:w="1850" w:type="pct"/>
            <w:tcBorders>
              <w:bottom w:val="single" w:sz="4" w:space="0" w:color="auto"/>
            </w:tcBorders>
          </w:tcPr>
          <w:p w:rsidR="007C583D" w:rsidRPr="004D5BEA" w:rsidRDefault="007C583D" w:rsidP="007C583D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Тези доповідей</w:t>
            </w:r>
          </w:p>
        </w:tc>
        <w:tc>
          <w:tcPr>
            <w:tcW w:w="3150" w:type="pct"/>
            <w:tcBorders>
              <w:bottom w:val="single" w:sz="4" w:space="0" w:color="auto"/>
            </w:tcBorders>
          </w:tcPr>
          <w:p w:rsidR="007C583D" w:rsidRPr="004D5BEA" w:rsidRDefault="007C583D" w:rsidP="007C583D">
            <w:pPr>
              <w:ind w:firstLine="3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BEA">
              <w:rPr>
                <w:sz w:val="24"/>
                <w:szCs w:val="24"/>
                <w:lang w:val="uk-UA"/>
              </w:rPr>
              <w:t>Хомякова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В.І. Дослідження динаміки формування гр</w:t>
            </w:r>
            <w:r w:rsidRPr="004D5BEA">
              <w:rPr>
                <w:sz w:val="24"/>
                <w:szCs w:val="24"/>
                <w:lang w:val="uk-UA"/>
              </w:rPr>
              <w:t>о</w:t>
            </w:r>
            <w:r w:rsidRPr="004D5BEA">
              <w:rPr>
                <w:sz w:val="24"/>
                <w:szCs w:val="24"/>
                <w:lang w:val="uk-UA"/>
              </w:rPr>
              <w:t xml:space="preserve">шових потоків підприємства // Мат.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“Теорія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і пра</w:t>
            </w:r>
            <w:r w:rsidRPr="004D5BEA">
              <w:rPr>
                <w:sz w:val="24"/>
                <w:szCs w:val="24"/>
                <w:lang w:val="uk-UA"/>
              </w:rPr>
              <w:t>к</w:t>
            </w:r>
            <w:r w:rsidRPr="004D5BEA">
              <w:rPr>
                <w:sz w:val="24"/>
                <w:szCs w:val="24"/>
                <w:lang w:val="uk-UA"/>
              </w:rPr>
              <w:t xml:space="preserve">тика перебудови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економіки”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. – Черкаси: ЧІТІ, 2000. – С. 42-43.</w:t>
            </w:r>
          </w:p>
        </w:tc>
      </w:tr>
      <w:tr w:rsidR="007C583D" w:rsidRPr="004D5BEA" w:rsidTr="007C583D">
        <w:trPr>
          <w:cantSplit/>
          <w:trHeight w:val="1148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</w:tcPr>
          <w:p w:rsidR="007C583D" w:rsidRPr="004D5BEA" w:rsidRDefault="007C583D" w:rsidP="007C583D">
            <w:pPr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Закони</w:t>
            </w:r>
          </w:p>
        </w:tc>
        <w:tc>
          <w:tcPr>
            <w:tcW w:w="3150" w:type="pct"/>
            <w:tcBorders>
              <w:top w:val="single" w:sz="4" w:space="0" w:color="auto"/>
              <w:bottom w:val="single" w:sz="4" w:space="0" w:color="auto"/>
            </w:tcBorders>
          </w:tcPr>
          <w:p w:rsidR="007C583D" w:rsidRPr="004D5BEA" w:rsidRDefault="007C583D" w:rsidP="007C583D">
            <w:pPr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 Про туризм від 05.09.1995 р. № 324/95-ВР // Бухгалтерія. - 2001. - №52/2. - С.6-12.</w:t>
            </w:r>
          </w:p>
        </w:tc>
      </w:tr>
      <w:tr w:rsidR="007C583D" w:rsidRPr="004D5BEA" w:rsidTr="007C583D">
        <w:trPr>
          <w:cantSplit/>
          <w:trHeight w:val="1172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</w:tcPr>
          <w:p w:rsidR="007C583D" w:rsidRPr="004D5BEA" w:rsidRDefault="007C583D" w:rsidP="007C583D">
            <w:pPr>
              <w:keepNext/>
              <w:ind w:firstLine="284"/>
              <w:jc w:val="both"/>
              <w:outlineLvl w:val="6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Методичні рекомендації</w:t>
            </w:r>
          </w:p>
          <w:p w:rsidR="007C583D" w:rsidRPr="004D5BEA" w:rsidRDefault="007C583D" w:rsidP="007C583D">
            <w:pPr>
              <w:ind w:firstLine="284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0" w:type="pct"/>
            <w:tcBorders>
              <w:top w:val="single" w:sz="4" w:space="0" w:color="auto"/>
              <w:bottom w:val="single" w:sz="4" w:space="0" w:color="auto"/>
            </w:tcBorders>
          </w:tcPr>
          <w:p w:rsidR="007C583D" w:rsidRPr="004D5BEA" w:rsidRDefault="007C583D" w:rsidP="007C583D">
            <w:pPr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Методичні рекомендації по застосуванню регістрів бу</w:t>
            </w:r>
            <w:r w:rsidRPr="004D5BEA">
              <w:rPr>
                <w:sz w:val="24"/>
                <w:szCs w:val="24"/>
                <w:lang w:val="uk-UA"/>
              </w:rPr>
              <w:t>х</w:t>
            </w:r>
            <w:r w:rsidRPr="004D5BEA">
              <w:rPr>
                <w:sz w:val="24"/>
                <w:szCs w:val="24"/>
                <w:lang w:val="uk-UA"/>
              </w:rPr>
              <w:t xml:space="preserve">галтерського обліку малими підприємствами: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Затв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. нак</w:t>
            </w:r>
            <w:r w:rsidRPr="004D5BEA">
              <w:rPr>
                <w:sz w:val="24"/>
                <w:szCs w:val="24"/>
                <w:lang w:val="uk-UA"/>
              </w:rPr>
              <w:t>а</w:t>
            </w:r>
            <w:r w:rsidRPr="004D5BEA">
              <w:rPr>
                <w:sz w:val="24"/>
                <w:szCs w:val="24"/>
                <w:lang w:val="uk-UA"/>
              </w:rPr>
              <w:t>зом Мінфіну України від 25.06.03 р. №422 // Баланс. – 2003. - № 33. – С.4-22.</w:t>
            </w:r>
          </w:p>
        </w:tc>
      </w:tr>
      <w:tr w:rsidR="007C583D" w:rsidRPr="004D5BEA" w:rsidTr="007C583D">
        <w:trPr>
          <w:cantSplit/>
          <w:trHeight w:val="1172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</w:tcPr>
          <w:p w:rsidR="007C583D" w:rsidRPr="004D5BEA" w:rsidRDefault="007C583D" w:rsidP="007C583D">
            <w:pPr>
              <w:ind w:firstLine="284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Положення</w:t>
            </w:r>
          </w:p>
        </w:tc>
        <w:tc>
          <w:tcPr>
            <w:tcW w:w="3150" w:type="pct"/>
            <w:tcBorders>
              <w:top w:val="single" w:sz="4" w:space="0" w:color="auto"/>
              <w:bottom w:val="single" w:sz="4" w:space="0" w:color="auto"/>
            </w:tcBorders>
          </w:tcPr>
          <w:p w:rsidR="007C583D" w:rsidRPr="004D5BEA" w:rsidRDefault="007C583D" w:rsidP="007C583D">
            <w:pPr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Положення (стандарт) бухгалтерського обліку “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“Б</w:t>
            </w:r>
            <w:r w:rsidRPr="004D5BEA">
              <w:rPr>
                <w:sz w:val="24"/>
                <w:szCs w:val="24"/>
                <w:lang w:val="uk-UA"/>
              </w:rPr>
              <w:t>а</w:t>
            </w:r>
            <w:r w:rsidRPr="004D5BEA">
              <w:rPr>
                <w:sz w:val="24"/>
                <w:szCs w:val="24"/>
                <w:lang w:val="uk-UA"/>
              </w:rPr>
              <w:t>ланс”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Затв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>. Наказом Мінфіну України від 31.03.99 р. №87 і зареєстровано Міністерством юстиції України 21.06.99 р. за №396/3689 // Все про бухгалтерський облік. – 2002.- №22. – С.12-15.</w:t>
            </w:r>
          </w:p>
        </w:tc>
      </w:tr>
    </w:tbl>
    <w:p w:rsidR="007C583D" w:rsidRPr="004D5BEA" w:rsidRDefault="007C583D" w:rsidP="007C583D">
      <w:pPr>
        <w:ind w:firstLine="720"/>
        <w:jc w:val="both"/>
        <w:rPr>
          <w:sz w:val="24"/>
          <w:szCs w:val="24"/>
          <w:lang w:val="uk-UA"/>
        </w:rPr>
      </w:pPr>
    </w:p>
    <w:p w:rsidR="007C583D" w:rsidRPr="004D5BEA" w:rsidRDefault="007C583D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7" w:name="_Toc67375189"/>
      <w:r w:rsidRPr="004D5BEA">
        <w:rPr>
          <w:b/>
          <w:sz w:val="28"/>
          <w:szCs w:val="28"/>
          <w:lang w:val="uk-UA"/>
        </w:rPr>
        <w:t>3.6. Додатки</w:t>
      </w:r>
      <w:bookmarkEnd w:id="7"/>
    </w:p>
    <w:p w:rsidR="007C583D" w:rsidRPr="004D5BEA" w:rsidRDefault="007C583D" w:rsidP="007C583D">
      <w:pPr>
        <w:rPr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Додатки наводяться в кінці курсової роботи у вигляді форм первинних, зведених документів, договорів, прикладів рекламних проспектів </w:t>
      </w:r>
      <w:proofErr w:type="spellStart"/>
      <w:r w:rsidRPr="004D5BEA">
        <w:rPr>
          <w:sz w:val="28"/>
          <w:szCs w:val="28"/>
          <w:lang w:val="uk-UA"/>
        </w:rPr>
        <w:t>іт.д</w:t>
      </w:r>
      <w:proofErr w:type="spellEnd"/>
      <w:r w:rsidRPr="004D5BEA">
        <w:rPr>
          <w:sz w:val="28"/>
          <w:szCs w:val="28"/>
          <w:lang w:val="uk-UA"/>
        </w:rPr>
        <w:t>..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У додатки слід також виносити допоміжний матеріал, який при включенні в основну частину захаращує текст</w:t>
      </w:r>
      <w:r w:rsidRPr="004D5BEA">
        <w:rPr>
          <w:sz w:val="28"/>
          <w:szCs w:val="28"/>
          <w:lang w:val="uk-UA"/>
        </w:rPr>
        <w:tab/>
        <w:t>(проміжні розрахунки;</w:t>
      </w:r>
      <w:r w:rsidRPr="004D5BEA">
        <w:rPr>
          <w:sz w:val="28"/>
          <w:szCs w:val="28"/>
          <w:lang w:val="uk-UA"/>
        </w:rPr>
        <w:tab/>
        <w:t>таблиці допоміжних та вихідних цифрових даних;</w:t>
      </w:r>
      <w:r w:rsidRPr="004D5BEA">
        <w:rPr>
          <w:sz w:val="28"/>
          <w:szCs w:val="28"/>
          <w:lang w:val="uk-UA"/>
        </w:rPr>
        <w:tab/>
        <w:t>інструкції, методики, розроблені в процесі вик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нання роботи;</w:t>
      </w:r>
      <w:r w:rsidRPr="004D5BEA">
        <w:rPr>
          <w:sz w:val="28"/>
          <w:szCs w:val="28"/>
          <w:lang w:val="uk-UA"/>
        </w:rPr>
        <w:tab/>
        <w:t>ілюстрації допоміжного характеру; запропоновані форми д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кументів тощо).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Додатки оформляють як продовження роботи на наступних її сторінках, розміщуючи їх у порядку появи посилань у тексті роботи.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Кожен додаток повинен починатися з нової сторінки. Додаток повинен м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ти заголовок, надрукований угорі малими літерами (з першої великої) симетр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чно відносно тексту сторінки. Посередині рядка над заголовком малими літер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 xml:space="preserve">ми (з першої великої) друкується слово </w:t>
      </w:r>
      <w:proofErr w:type="spellStart"/>
      <w:r w:rsidRPr="004D5BEA">
        <w:rPr>
          <w:sz w:val="28"/>
          <w:szCs w:val="28"/>
          <w:lang w:val="uk-UA"/>
        </w:rPr>
        <w:t>“Додаток</w:t>
      </w:r>
      <w:proofErr w:type="spellEnd"/>
      <w:r w:rsidRPr="004D5BEA">
        <w:rPr>
          <w:sz w:val="28"/>
          <w:szCs w:val="28"/>
          <w:lang w:val="uk-UA"/>
        </w:rPr>
        <w:t xml:space="preserve"> ___”, велика літера, що по</w:t>
      </w:r>
      <w:r w:rsidRPr="004D5BEA">
        <w:rPr>
          <w:sz w:val="28"/>
          <w:szCs w:val="28"/>
          <w:lang w:val="uk-UA"/>
        </w:rPr>
        <w:t>з</w:t>
      </w:r>
      <w:r w:rsidRPr="004D5BEA">
        <w:rPr>
          <w:sz w:val="28"/>
          <w:szCs w:val="28"/>
          <w:lang w:val="uk-UA"/>
        </w:rPr>
        <w:t>начає додаток та його номер.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Додатки слід позначати послідовно великими літерами української абетки, за винятком літер Г, Є, І, Ї, Й, О, Ч, Щ, Ь.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Нумерація додатків здійснюється в межах кожного питання. Наприклад, </w:t>
      </w:r>
      <w:r w:rsidRPr="004D5BEA">
        <w:rPr>
          <w:sz w:val="28"/>
          <w:szCs w:val="28"/>
          <w:lang w:val="uk-UA"/>
        </w:rPr>
        <w:lastRenderedPageBreak/>
        <w:t>додатки до вступу: А.1, А.2 і т.д.; додатки до параграфу 1: Б.1, Б.2, Б.3 і т.д.; д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датки до параграфа 2: В.1, В.2, В.3 тощо.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Текст кожного додатка за необхідності може бути поділений на розділи й підрозділи, які нумерують у межах кожного додатка. У такому разі перед ко</w:t>
      </w:r>
      <w:r w:rsidRPr="004D5BEA">
        <w:rPr>
          <w:sz w:val="28"/>
          <w:szCs w:val="28"/>
          <w:lang w:val="uk-UA"/>
        </w:rPr>
        <w:t>ж</w:t>
      </w:r>
      <w:r w:rsidRPr="004D5BEA">
        <w:rPr>
          <w:sz w:val="28"/>
          <w:szCs w:val="28"/>
          <w:lang w:val="uk-UA"/>
        </w:rPr>
        <w:t>ним номером ставлять позначення додатка (літеру), крапку та відповідний н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мер. Наприклад: Додаток В.3.1; додаток Д.4.2 тощо.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Ілюстрації, таблиці і формули, які розміщені в додатках, нумерують у м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жах кожного додатка, наприклад: рис. Д.1.2. - другий рисунок додатка Д.1; ф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рмула (А.1.1) - перша формула додатка А.1.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У разі посилання у тексті на додатки, вказується їх номер, наприклад: (</w:t>
      </w:r>
      <w:proofErr w:type="spellStart"/>
      <w:r w:rsidRPr="004D5BEA">
        <w:rPr>
          <w:sz w:val="28"/>
          <w:szCs w:val="28"/>
          <w:lang w:val="uk-UA"/>
        </w:rPr>
        <w:t>дод</w:t>
      </w:r>
      <w:proofErr w:type="spellEnd"/>
      <w:r w:rsidRPr="004D5BEA">
        <w:rPr>
          <w:sz w:val="28"/>
          <w:szCs w:val="28"/>
          <w:lang w:val="uk-UA"/>
        </w:rPr>
        <w:t xml:space="preserve">. А.1.). 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Документи, що додаються та використовуються у курсовій роботі повинні бути правильно оформлені (усі реквізити заповнені) та достовірні. Замість пі</w:t>
      </w:r>
      <w:r w:rsidRPr="004D5BEA">
        <w:rPr>
          <w:sz w:val="28"/>
          <w:szCs w:val="28"/>
          <w:lang w:val="uk-UA"/>
        </w:rPr>
        <w:t>д</w:t>
      </w:r>
      <w:r w:rsidRPr="004D5BEA">
        <w:rPr>
          <w:sz w:val="28"/>
          <w:szCs w:val="28"/>
          <w:lang w:val="uk-UA"/>
        </w:rPr>
        <w:t>пису на документах вказуються прізвища посадових осіб. Додатки, розміри яких більше формату А4, враховують як одну сторінку і згортають за форматом листів курсової роботи.</w:t>
      </w:r>
    </w:p>
    <w:p w:rsidR="007C583D" w:rsidRPr="004D5BEA" w:rsidRDefault="007C583D" w:rsidP="007C583D">
      <w:pPr>
        <w:ind w:firstLine="720"/>
        <w:jc w:val="both"/>
        <w:rPr>
          <w:sz w:val="24"/>
          <w:szCs w:val="24"/>
          <w:lang w:val="uk-UA"/>
        </w:rPr>
      </w:pPr>
    </w:p>
    <w:p w:rsidR="007C583D" w:rsidRPr="004D5BEA" w:rsidRDefault="007C583D" w:rsidP="007C583D">
      <w:pPr>
        <w:keepNext/>
        <w:jc w:val="center"/>
        <w:outlineLvl w:val="0"/>
        <w:rPr>
          <w:b/>
          <w:sz w:val="28"/>
          <w:szCs w:val="28"/>
          <w:lang w:val="uk-UA"/>
        </w:rPr>
      </w:pPr>
      <w:bookmarkStart w:id="8" w:name="_Toc67375190"/>
      <w:r w:rsidRPr="004D5BEA">
        <w:rPr>
          <w:b/>
          <w:sz w:val="28"/>
          <w:szCs w:val="28"/>
          <w:lang w:val="uk-UA"/>
        </w:rPr>
        <w:t xml:space="preserve">4. </w:t>
      </w:r>
      <w:bookmarkEnd w:id="8"/>
      <w:r w:rsidRPr="004D5BEA">
        <w:rPr>
          <w:b/>
          <w:caps/>
          <w:noProof/>
          <w:sz w:val="28"/>
          <w:szCs w:val="28"/>
        </w:rPr>
        <w:t>Вимоги до оформлення курсової роботи</w:t>
      </w:r>
    </w:p>
    <w:p w:rsidR="007C583D" w:rsidRPr="004D5BEA" w:rsidRDefault="007C583D" w:rsidP="007C583D">
      <w:pPr>
        <w:ind w:firstLine="720"/>
        <w:jc w:val="both"/>
        <w:rPr>
          <w:sz w:val="28"/>
          <w:szCs w:val="28"/>
          <w:lang w:val="uk-UA"/>
        </w:rPr>
      </w:pPr>
    </w:p>
    <w:p w:rsidR="007C583D" w:rsidRPr="004D5BEA" w:rsidRDefault="007C583D" w:rsidP="007C583D">
      <w:pPr>
        <w:keepNext/>
        <w:tabs>
          <w:tab w:val="left" w:pos="640"/>
          <w:tab w:val="center" w:pos="5103"/>
        </w:tabs>
        <w:jc w:val="center"/>
        <w:outlineLvl w:val="1"/>
        <w:rPr>
          <w:b/>
          <w:sz w:val="28"/>
          <w:szCs w:val="28"/>
          <w:lang w:val="uk-UA"/>
        </w:rPr>
      </w:pPr>
      <w:bookmarkStart w:id="9" w:name="_Toc67375191"/>
      <w:r w:rsidRPr="004D5BEA">
        <w:rPr>
          <w:b/>
          <w:sz w:val="28"/>
          <w:szCs w:val="28"/>
          <w:lang w:val="uk-UA"/>
        </w:rPr>
        <w:t>4.1. Загальні вимоги</w:t>
      </w:r>
      <w:bookmarkEnd w:id="9"/>
    </w:p>
    <w:p w:rsidR="007C583D" w:rsidRPr="004D5BEA" w:rsidRDefault="007C583D" w:rsidP="007C583D">
      <w:pPr>
        <w:rPr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Курсова робота повинна відповідати певним вимогам щодо оформлення. Текст роботи повинен бути написаний чітким почерком пастою або чорнилом чорного кольору, без скорочень, на одній стороні аркуша білого паперу форм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ту А4 (розмір 210х297мм) або надрукований з використанням шрифтів текст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вого редактора Word розміру 14 з полуторним міжрядковим інтервалом. При написанні курсової роботи таблиці, формули й рисунки допускається виконув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 xml:space="preserve">ти тільки чорною пастою або чорнилом. 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Загальний обсяг курсової роботи (без списку використаних джерел та д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датків) повинен становити – 35-40 сторінок рукописного тексту та 23-26 стор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нок при друкуванні курсової роботи з використанням шрифтів текстового ред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 xml:space="preserve">ктора Word розміру 14 з полуторним міжрядковим інтервалом. Обсяг вступу - 3 </w:t>
      </w:r>
      <w:proofErr w:type="spellStart"/>
      <w:r w:rsidRPr="004D5BEA">
        <w:rPr>
          <w:sz w:val="28"/>
          <w:szCs w:val="28"/>
          <w:lang w:val="uk-UA"/>
        </w:rPr>
        <w:t>сторіноки</w:t>
      </w:r>
      <w:proofErr w:type="spellEnd"/>
      <w:r w:rsidRPr="004D5BEA">
        <w:rPr>
          <w:sz w:val="28"/>
          <w:szCs w:val="28"/>
          <w:lang w:val="uk-UA"/>
        </w:rPr>
        <w:t xml:space="preserve"> рукописного тексту (2 сторінки при друкуванні курсової роботи з в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користанням шрифтів текстового редактора Word розміру 14 з полуторним м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жрядковим інтервалом). Обсяг основної частини курсової роботи – 28-33 стор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нки рукописного тексту (20-22 сторінки при друкуванні курсової роботи з в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користанням шрифтів текстового редактора Word розміру 14 з полуторним м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жрядковим інтервалом). Обсяг висновків – 4 сторінок рукописного тексту (3 сторінки при друкуванні курсової роботи з використанням шрифтів текстового редактора Word розміру 14 з полуторним міжрядковим інтервалом).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Текст повинен мати поля з чотирьох боків аркуша таких розмірів: ліве - 20мм, праве - 10мм, верхнє - 20мм, нижнє - 20мм.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Виявлені при оформленні курсової роботи помилки, описи та графічні н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точності повинні бути виправлені чорнилом чорного кольору після охайної пі</w:t>
      </w:r>
      <w:r w:rsidRPr="004D5BEA">
        <w:rPr>
          <w:sz w:val="28"/>
          <w:szCs w:val="28"/>
          <w:lang w:val="uk-UA"/>
        </w:rPr>
        <w:t>д</w:t>
      </w:r>
      <w:r w:rsidRPr="004D5BEA">
        <w:rPr>
          <w:sz w:val="28"/>
          <w:szCs w:val="28"/>
          <w:lang w:val="uk-UA"/>
        </w:rPr>
        <w:t xml:space="preserve">чистки чи зафарбовування. Не допускається більше двох виправлень на одній </w:t>
      </w:r>
      <w:r w:rsidRPr="004D5BEA">
        <w:rPr>
          <w:sz w:val="28"/>
          <w:szCs w:val="28"/>
          <w:lang w:val="uk-UA"/>
        </w:rPr>
        <w:lastRenderedPageBreak/>
        <w:t>сторінці.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Заголовки структурних частин курсової роботи друкують великими літ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рами (ЗМІСТ, ВСТУП, ВИСНОВКИ, СПИСОК ВИКОРИСТАНИХ ДЖЕРЕЛ) і розташовують посередині сторінки. Заголовки параграфів друкують маленьк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ми літерами (крім першої великої) з абзацу. Крапку в кінці заголовка не ста</w:t>
      </w:r>
      <w:r w:rsidRPr="004D5BEA">
        <w:rPr>
          <w:sz w:val="28"/>
          <w:szCs w:val="28"/>
          <w:lang w:val="uk-UA"/>
        </w:rPr>
        <w:t>в</w:t>
      </w:r>
      <w:r w:rsidRPr="004D5BEA">
        <w:rPr>
          <w:sz w:val="28"/>
          <w:szCs w:val="28"/>
          <w:lang w:val="uk-UA"/>
        </w:rPr>
        <w:t>лять. Якщо заголовок складається з двох або більше речень, їх розділяють кр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пкою. Заголовки питань параграфа друкують маленькими літерами (крім пе</w:t>
      </w:r>
      <w:r w:rsidRPr="004D5BEA">
        <w:rPr>
          <w:sz w:val="28"/>
          <w:szCs w:val="28"/>
          <w:lang w:val="uk-UA"/>
        </w:rPr>
        <w:t>р</w:t>
      </w:r>
      <w:r w:rsidRPr="004D5BEA">
        <w:rPr>
          <w:sz w:val="28"/>
          <w:szCs w:val="28"/>
          <w:lang w:val="uk-UA"/>
        </w:rPr>
        <w:t>шої великої) з абзацу.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Відстань між заголовком (за винятком питання параграфа) та текстом п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винна дорівнювати 3-ом інтервалам.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Не можна вміщувати заголовок у кінці однієї сторінки, а текст починати з іншої. Новий параграф допускається починати на тій же сторінці, на якій закі</w:t>
      </w:r>
      <w:r w:rsidRPr="004D5BEA">
        <w:rPr>
          <w:sz w:val="28"/>
          <w:szCs w:val="28"/>
          <w:lang w:val="uk-UA"/>
        </w:rPr>
        <w:t>н</w:t>
      </w:r>
      <w:r w:rsidRPr="004D5BEA">
        <w:rPr>
          <w:sz w:val="28"/>
          <w:szCs w:val="28"/>
          <w:lang w:val="uk-UA"/>
        </w:rPr>
        <w:t>чився попередній, за умови, що на ній поміститься 2-3 рядки тексту.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Після закінчення списку використаних джерел, відступивши на 2 інтерв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ли, праворуч, студент вказує дату написання курсової роботи (наприклад: 22.04.05р.) і ставить підпис.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Останній етап завершення курсової роботи - її зовнішнє оформлення. А</w:t>
      </w:r>
      <w:r w:rsidRPr="004D5BEA">
        <w:rPr>
          <w:sz w:val="28"/>
          <w:szCs w:val="28"/>
          <w:lang w:val="uk-UA"/>
        </w:rPr>
        <w:t>р</w:t>
      </w:r>
      <w:r w:rsidRPr="004D5BEA">
        <w:rPr>
          <w:sz w:val="28"/>
          <w:szCs w:val="28"/>
          <w:lang w:val="uk-UA"/>
        </w:rPr>
        <w:t>куші роботи вирівнюють по правому та нижньому краях та прошивають.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Закінчена курсова робота подається на кафедру для перевірки і отримання відгуку наукового керівника.</w:t>
      </w:r>
    </w:p>
    <w:p w:rsidR="007C583D" w:rsidRPr="004D5BEA" w:rsidRDefault="007C583D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10" w:name="_Toc67375192"/>
      <w:r w:rsidRPr="004D5BEA">
        <w:rPr>
          <w:b/>
          <w:sz w:val="28"/>
          <w:szCs w:val="28"/>
          <w:lang w:val="uk-UA"/>
        </w:rPr>
        <w:t>4.2. Нумерація</w:t>
      </w:r>
      <w:bookmarkEnd w:id="10"/>
    </w:p>
    <w:p w:rsidR="007C583D" w:rsidRPr="004D5BEA" w:rsidRDefault="007C583D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Сторінки мають бути пронумеровані в правому верхньому куті арабськими цифрами без знака № та крапки в кінці. Список джерел та додатки також вкл</w:t>
      </w:r>
      <w:r w:rsidRPr="004D5BEA">
        <w:rPr>
          <w:sz w:val="28"/>
          <w:szCs w:val="28"/>
          <w:lang w:val="uk-UA"/>
        </w:rPr>
        <w:t>ю</w:t>
      </w:r>
      <w:r w:rsidRPr="004D5BEA">
        <w:rPr>
          <w:sz w:val="28"/>
          <w:szCs w:val="28"/>
          <w:lang w:val="uk-UA"/>
        </w:rPr>
        <w:t xml:space="preserve">чаються в загальну нумерацію. Починається нумерація з титульного листа (без позначення на ньому сторінки). 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На титульному листі та листі з завданням нумерація не проставляється, але вони включаються в загальну нумерацію сторінок. 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Такі структурні частини курсової роботи як ЗМІСТ, ВСТУП, ВИСНОВКИ, СПИСОК ВИКОРИСТАНИХ ДЖЕРЕЛ не мають порядкового номера.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Кожен параграф має порядковий номер, наприклад: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1. Розробка схеми маршруту.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Питання параграфа нумерують у межах параграфу. Номер питання пара</w:t>
      </w:r>
      <w:r w:rsidRPr="004D5BEA">
        <w:rPr>
          <w:sz w:val="28"/>
          <w:szCs w:val="28"/>
          <w:lang w:val="uk-UA"/>
        </w:rPr>
        <w:t>г</w:t>
      </w:r>
      <w:r w:rsidRPr="004D5BEA">
        <w:rPr>
          <w:sz w:val="28"/>
          <w:szCs w:val="28"/>
          <w:lang w:val="uk-UA"/>
        </w:rPr>
        <w:t>рафа складається з порядкового номера параграфа та номера питання, напр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клад: 2.3. (третє питання другого параграфа). В кінці номера параграфа чи п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тання повинна стоять крапка.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Ілюстрації і таблиці слід розміщувати відразу після посилання на них у т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ксті роботи.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Ілюстрації позначають словом «Рис.» і нумерують послідовно в межах п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раграфа. Номер ілюстрації повинен складатися з номера параграфа і порядков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го номера ілюстрації, між якими ставиться крапка. Наприклад: Рис.1.2 (другий рисунок першого параграфа). Номер ілюстрації, її назва і пояснювальні підписи розміщують послідовно під ілюстрацією.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Таблиці також нумерують послідовно в межах параграфа. Номер таблиці </w:t>
      </w:r>
      <w:r w:rsidRPr="004D5BEA">
        <w:rPr>
          <w:sz w:val="28"/>
          <w:szCs w:val="28"/>
          <w:lang w:val="uk-UA"/>
        </w:rPr>
        <w:lastRenderedPageBreak/>
        <w:t>повинен складатися з номера параграфа і порядкового номера таблиці, між якими ставиться крапка. Наприклад: Таблиця 1.2 (друга таблиця першого пар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графа). Надпис Таблиця із зазначенням номера розміщують у правому вер</w:t>
      </w:r>
      <w:r w:rsidRPr="004D5BEA">
        <w:rPr>
          <w:sz w:val="28"/>
          <w:szCs w:val="28"/>
          <w:lang w:val="uk-UA"/>
        </w:rPr>
        <w:t>х</w:t>
      </w:r>
      <w:r w:rsidRPr="004D5BEA">
        <w:rPr>
          <w:sz w:val="28"/>
          <w:szCs w:val="28"/>
          <w:lang w:val="uk-UA"/>
        </w:rPr>
        <w:t>ньому куті над заголовком таблиці.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Якщо таблиця не вміщується на одній сторінці, можна перенести її на і</w:t>
      </w:r>
      <w:r w:rsidRPr="004D5BEA">
        <w:rPr>
          <w:sz w:val="28"/>
          <w:szCs w:val="28"/>
          <w:lang w:val="uk-UA"/>
        </w:rPr>
        <w:t>н</w:t>
      </w:r>
      <w:r w:rsidRPr="004D5BEA">
        <w:rPr>
          <w:sz w:val="28"/>
          <w:szCs w:val="28"/>
          <w:lang w:val="uk-UA"/>
        </w:rPr>
        <w:t>шу; у такому випадку вертикальні рядки (графи) під заголовками таблиці слід пронумерувати, а на наступній сторінці замість заголовка в правому верхньому куті пишеться Продовж. табл.1.2.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Формули нумерують послідовно в межах параграфа. Але нумерувати слід лише ті формули, на які є посилання в подальшому тексті. Номер формули п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винен складатися з номера параграфа і порядкового номера формули в пара</w:t>
      </w:r>
      <w:r w:rsidRPr="004D5BEA">
        <w:rPr>
          <w:sz w:val="28"/>
          <w:szCs w:val="28"/>
          <w:lang w:val="uk-UA"/>
        </w:rPr>
        <w:t>г</w:t>
      </w:r>
      <w:r w:rsidRPr="004D5BEA">
        <w:rPr>
          <w:sz w:val="28"/>
          <w:szCs w:val="28"/>
          <w:lang w:val="uk-UA"/>
        </w:rPr>
        <w:t>рафі, між якими ставиться крапка. Номери формул пишуть біля правого поля аркуша на рівні відповідної формули в круглих дужках, наприклад: (3.1) (перша формула третього параграфу).</w:t>
      </w:r>
    </w:p>
    <w:p w:rsidR="007C583D" w:rsidRPr="004D5BEA" w:rsidRDefault="007C583D" w:rsidP="007C583D">
      <w:pPr>
        <w:ind w:firstLine="720"/>
        <w:jc w:val="both"/>
        <w:rPr>
          <w:sz w:val="28"/>
          <w:szCs w:val="28"/>
          <w:lang w:val="uk-UA"/>
        </w:rPr>
      </w:pPr>
    </w:p>
    <w:p w:rsidR="007C583D" w:rsidRPr="004D5BEA" w:rsidRDefault="007C583D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11" w:name="_Toc67375193"/>
      <w:r w:rsidRPr="004D5BEA">
        <w:rPr>
          <w:b/>
          <w:sz w:val="28"/>
          <w:szCs w:val="28"/>
          <w:lang w:val="uk-UA"/>
        </w:rPr>
        <w:t>4.3. Ілюстрації, таблиці і формули</w:t>
      </w:r>
      <w:bookmarkEnd w:id="11"/>
    </w:p>
    <w:p w:rsidR="007C583D" w:rsidRPr="004D5BEA" w:rsidRDefault="007C583D" w:rsidP="007C583D">
      <w:pPr>
        <w:rPr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Рисунки (додаток А) чи таблиці (див. </w:t>
      </w:r>
      <w:proofErr w:type="spellStart"/>
      <w:r w:rsidRPr="004D5BEA">
        <w:rPr>
          <w:sz w:val="28"/>
          <w:szCs w:val="28"/>
          <w:lang w:val="uk-UA"/>
        </w:rPr>
        <w:t>дод</w:t>
      </w:r>
      <w:proofErr w:type="spellEnd"/>
      <w:r w:rsidRPr="004D5BEA">
        <w:rPr>
          <w:sz w:val="28"/>
          <w:szCs w:val="28"/>
          <w:lang w:val="uk-UA"/>
        </w:rPr>
        <w:t>. Б) повинні відповідати тексту. Вони розміщуються по тексту після першого згадування про них на цілому а</w:t>
      </w:r>
      <w:r w:rsidRPr="004D5BEA">
        <w:rPr>
          <w:sz w:val="28"/>
          <w:szCs w:val="28"/>
          <w:lang w:val="uk-UA"/>
        </w:rPr>
        <w:t>р</w:t>
      </w:r>
      <w:r w:rsidRPr="004D5BEA">
        <w:rPr>
          <w:sz w:val="28"/>
          <w:szCs w:val="28"/>
          <w:lang w:val="uk-UA"/>
        </w:rPr>
        <w:t>куші або його частині та мають окрему порядкову нумерацію (в межах пара</w:t>
      </w:r>
      <w:r w:rsidRPr="004D5BEA">
        <w:rPr>
          <w:sz w:val="28"/>
          <w:szCs w:val="28"/>
          <w:lang w:val="uk-UA"/>
        </w:rPr>
        <w:t>г</w:t>
      </w:r>
      <w:r w:rsidRPr="004D5BEA">
        <w:rPr>
          <w:sz w:val="28"/>
          <w:szCs w:val="28"/>
          <w:lang w:val="uk-UA"/>
        </w:rPr>
        <w:t>рафу). При цьому ілюстрації чи таблиці слід розміщати так, щоб їх можна було розглядати без повороту або з поворотом за часовою стрілкою. Не рекоменд</w:t>
      </w:r>
      <w:r w:rsidRPr="004D5BEA">
        <w:rPr>
          <w:sz w:val="28"/>
          <w:szCs w:val="28"/>
          <w:lang w:val="uk-UA"/>
        </w:rPr>
        <w:t>у</w:t>
      </w:r>
      <w:r w:rsidRPr="004D5BEA">
        <w:rPr>
          <w:sz w:val="28"/>
          <w:szCs w:val="28"/>
          <w:lang w:val="uk-UA"/>
        </w:rPr>
        <w:t>ється поміщати в роботу рисунки чи таблиці, розмір яких перевищує стандар</w:t>
      </w:r>
      <w:r w:rsidRPr="004D5BEA">
        <w:rPr>
          <w:sz w:val="28"/>
          <w:szCs w:val="28"/>
          <w:lang w:val="uk-UA"/>
        </w:rPr>
        <w:t>т</w:t>
      </w:r>
      <w:r w:rsidRPr="004D5BEA">
        <w:rPr>
          <w:sz w:val="28"/>
          <w:szCs w:val="28"/>
          <w:lang w:val="uk-UA"/>
        </w:rPr>
        <w:t>ний формат (210х297мм). Усі частини таблиць і рисунків виконуються в одн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му кольорі, всі лінії мають бути однієї товщини.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На одній сторінці може розміщуватись декілька ілюстрацій чи таблиць, але вони обов’язково повинні бути розділені текстом. Не допускається розрив р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>чення таблицею.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Кожний рисунок повинен мати </w:t>
      </w:r>
      <w:proofErr w:type="spellStart"/>
      <w:r w:rsidRPr="004D5BEA">
        <w:rPr>
          <w:sz w:val="28"/>
          <w:szCs w:val="28"/>
          <w:lang w:val="uk-UA"/>
        </w:rPr>
        <w:t>підрисунковий</w:t>
      </w:r>
      <w:proofErr w:type="spellEnd"/>
      <w:r w:rsidRPr="004D5BEA">
        <w:rPr>
          <w:sz w:val="28"/>
          <w:szCs w:val="28"/>
          <w:lang w:val="uk-UA"/>
        </w:rPr>
        <w:t xml:space="preserve"> підпис. Який зазвичай має такі основні елементи:</w:t>
      </w:r>
    </w:p>
    <w:p w:rsidR="007C583D" w:rsidRPr="004D5BEA" w:rsidRDefault="007C583D" w:rsidP="00AE2834">
      <w:pPr>
        <w:widowControl/>
        <w:numPr>
          <w:ilvl w:val="0"/>
          <w:numId w:val="11"/>
        </w:numPr>
        <w:tabs>
          <w:tab w:val="clear" w:pos="1440"/>
          <w:tab w:val="num" w:pos="709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найменування графічного чи іншого сюжету, що позначається скороч</w:t>
      </w:r>
      <w:r w:rsidRPr="004D5BEA">
        <w:rPr>
          <w:sz w:val="28"/>
          <w:szCs w:val="28"/>
          <w:lang w:val="uk-UA"/>
        </w:rPr>
        <w:t>е</w:t>
      </w:r>
      <w:r w:rsidRPr="004D5BEA">
        <w:rPr>
          <w:sz w:val="28"/>
          <w:szCs w:val="28"/>
          <w:lang w:val="uk-UA"/>
        </w:rPr>
        <w:t xml:space="preserve">ним словом </w:t>
      </w:r>
      <w:proofErr w:type="spellStart"/>
      <w:r w:rsidRPr="004D5BEA">
        <w:rPr>
          <w:sz w:val="28"/>
          <w:szCs w:val="28"/>
          <w:lang w:val="uk-UA"/>
        </w:rPr>
        <w:t>“Рис.”</w:t>
      </w:r>
      <w:proofErr w:type="spellEnd"/>
      <w:r w:rsidRPr="004D5BEA">
        <w:rPr>
          <w:sz w:val="28"/>
          <w:szCs w:val="28"/>
          <w:lang w:val="uk-UA"/>
        </w:rPr>
        <w:t>;</w:t>
      </w:r>
    </w:p>
    <w:p w:rsidR="007C583D" w:rsidRPr="004D5BEA" w:rsidRDefault="007C583D" w:rsidP="00AE2834">
      <w:pPr>
        <w:widowControl/>
        <w:numPr>
          <w:ilvl w:val="0"/>
          <w:numId w:val="11"/>
        </w:numPr>
        <w:tabs>
          <w:tab w:val="clear" w:pos="1440"/>
          <w:tab w:val="num" w:pos="709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порядковий номер ілюстрації;</w:t>
      </w:r>
    </w:p>
    <w:p w:rsidR="007C583D" w:rsidRPr="004D5BEA" w:rsidRDefault="007C583D" w:rsidP="00AE2834">
      <w:pPr>
        <w:widowControl/>
        <w:numPr>
          <w:ilvl w:val="0"/>
          <w:numId w:val="11"/>
        </w:numPr>
        <w:tabs>
          <w:tab w:val="clear" w:pos="1440"/>
          <w:tab w:val="num" w:pos="709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тематичний заголовок ілюстрації, що містить текст із якомога стислою характеристикою зображеного;</w:t>
      </w:r>
    </w:p>
    <w:p w:rsidR="007C583D" w:rsidRPr="004D5BEA" w:rsidRDefault="007C583D" w:rsidP="00AE2834">
      <w:pPr>
        <w:widowControl/>
        <w:numPr>
          <w:ilvl w:val="0"/>
          <w:numId w:val="11"/>
        </w:numPr>
        <w:tabs>
          <w:tab w:val="clear" w:pos="1440"/>
          <w:tab w:val="num" w:pos="709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експлікацію, яка будується так: деталі сюжету позначають цифрами, що виносять у підпис, супроводжуючи їх текстом.</w:t>
      </w:r>
    </w:p>
    <w:p w:rsidR="007C583D" w:rsidRPr="004D5BEA" w:rsidRDefault="007C583D" w:rsidP="007C583D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При наявності на рисунку суцільної та розривної (пунктирної) чи іншої лінії після рисунку перед його назвою повинні бути подані умовні позначення з поясненням.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Наприклад:</w:t>
      </w:r>
    </w:p>
    <w:p w:rsidR="007C583D" w:rsidRPr="004D5BEA" w:rsidRDefault="008171F5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pict>
          <v:line id="_x0000_s1479" style="position:absolute;left:0;text-align:left;z-index:8" from="133.75pt,6.45pt" to="191.35pt,6.45pt">
            <v:stroke endarrow="block"/>
            <w10:anchorlock/>
          </v:line>
        </w:pict>
      </w:r>
      <w:r w:rsidR="007C583D" w:rsidRPr="004D5BEA">
        <w:rPr>
          <w:sz w:val="28"/>
          <w:szCs w:val="28"/>
          <w:lang w:val="uk-UA"/>
        </w:rPr>
        <w:t xml:space="preserve">Умовні позначення                      прямий </w:t>
      </w:r>
      <w:proofErr w:type="spellStart"/>
      <w:r w:rsidR="007C583D" w:rsidRPr="004D5BEA">
        <w:rPr>
          <w:sz w:val="28"/>
          <w:szCs w:val="28"/>
          <w:lang w:val="uk-UA"/>
        </w:rPr>
        <w:t>взаємозв</w:t>
      </w:r>
      <w:proofErr w:type="spellEnd"/>
      <w:r w:rsidR="007C583D" w:rsidRPr="004D5BEA">
        <w:rPr>
          <w:sz w:val="28"/>
          <w:szCs w:val="28"/>
          <w:lang w:val="uk-UA"/>
        </w:rPr>
        <w:sym w:font="Times New Roman" w:char="2019"/>
      </w:r>
      <w:proofErr w:type="spellStart"/>
      <w:r w:rsidR="007C583D" w:rsidRPr="004D5BEA">
        <w:rPr>
          <w:sz w:val="28"/>
          <w:szCs w:val="28"/>
          <w:lang w:val="uk-UA"/>
        </w:rPr>
        <w:t>язок</w:t>
      </w:r>
      <w:proofErr w:type="spellEnd"/>
      <w:r w:rsidR="007C583D" w:rsidRPr="004D5BEA">
        <w:rPr>
          <w:sz w:val="28"/>
          <w:szCs w:val="28"/>
          <w:lang w:val="uk-UA"/>
        </w:rPr>
        <w:t xml:space="preserve"> між показниками;</w:t>
      </w:r>
    </w:p>
    <w:p w:rsidR="007C583D" w:rsidRPr="004D5BEA" w:rsidRDefault="008171F5" w:rsidP="007C583D">
      <w:pPr>
        <w:ind w:firstLine="396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pict>
          <v:line id="_x0000_s1478" style="position:absolute;left:0;text-align:left;z-index:7" from="133.75pt,7.25pt" to="191.35pt,7.25pt" o:allowincell="f">
            <v:stroke startarrow="block"/>
            <w10:anchorlock/>
          </v:line>
        </w:pict>
      </w:r>
      <w:r w:rsidR="007C583D" w:rsidRPr="004D5BEA">
        <w:rPr>
          <w:sz w:val="28"/>
          <w:szCs w:val="28"/>
          <w:lang w:val="uk-UA"/>
        </w:rPr>
        <w:t xml:space="preserve">зворотний </w:t>
      </w:r>
      <w:proofErr w:type="spellStart"/>
      <w:r w:rsidR="007C583D" w:rsidRPr="004D5BEA">
        <w:rPr>
          <w:sz w:val="28"/>
          <w:szCs w:val="28"/>
          <w:lang w:val="uk-UA"/>
        </w:rPr>
        <w:t>зв</w:t>
      </w:r>
      <w:proofErr w:type="spellEnd"/>
      <w:r w:rsidR="007C583D" w:rsidRPr="004D5BEA">
        <w:rPr>
          <w:sz w:val="28"/>
          <w:szCs w:val="28"/>
          <w:lang w:val="uk-UA"/>
        </w:rPr>
        <w:sym w:font="Times New Roman" w:char="2019"/>
      </w:r>
      <w:proofErr w:type="spellStart"/>
      <w:r w:rsidR="007C583D" w:rsidRPr="004D5BEA">
        <w:rPr>
          <w:sz w:val="28"/>
          <w:szCs w:val="28"/>
          <w:lang w:val="uk-UA"/>
        </w:rPr>
        <w:t>язок</w:t>
      </w:r>
      <w:proofErr w:type="spellEnd"/>
      <w:r w:rsidR="007C583D" w:rsidRPr="004D5BEA">
        <w:rPr>
          <w:sz w:val="28"/>
          <w:szCs w:val="28"/>
          <w:lang w:val="uk-UA"/>
        </w:rPr>
        <w:t>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Цифровий матеріал, поданий у динаміці, краще подати у вигляді графіків і </w:t>
      </w:r>
      <w:r w:rsidRPr="004D5BEA">
        <w:rPr>
          <w:sz w:val="28"/>
          <w:szCs w:val="28"/>
          <w:lang w:val="uk-UA"/>
        </w:rPr>
        <w:lastRenderedPageBreak/>
        <w:t>побудувати їх так, щоб не було великих вільних ділянок. Написи на осях граф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 xml:space="preserve">ка повинні бути короткими і не виходити за межі координатної сітки. На них </w:t>
      </w:r>
      <w:proofErr w:type="spellStart"/>
      <w:r w:rsidRPr="004D5BEA">
        <w:rPr>
          <w:sz w:val="28"/>
          <w:szCs w:val="28"/>
          <w:lang w:val="uk-UA"/>
        </w:rPr>
        <w:t>обов</w:t>
      </w:r>
      <w:proofErr w:type="spellEnd"/>
      <w:r w:rsidRPr="004D5BEA">
        <w:rPr>
          <w:sz w:val="28"/>
          <w:szCs w:val="28"/>
          <w:lang w:val="uk-UA"/>
        </w:rPr>
        <w:sym w:font="Times New Roman" w:char="2019"/>
      </w:r>
      <w:proofErr w:type="spellStart"/>
      <w:r w:rsidRPr="004D5BEA">
        <w:rPr>
          <w:sz w:val="28"/>
          <w:szCs w:val="28"/>
          <w:lang w:val="uk-UA"/>
        </w:rPr>
        <w:t>язково</w:t>
      </w:r>
      <w:proofErr w:type="spellEnd"/>
      <w:r w:rsidRPr="004D5BEA">
        <w:rPr>
          <w:sz w:val="28"/>
          <w:szCs w:val="28"/>
          <w:lang w:val="uk-UA"/>
        </w:rPr>
        <w:t xml:space="preserve"> мають бути позначення величин і відповідних розмірів у прийн</w:t>
      </w:r>
      <w:r w:rsidRPr="004D5BEA">
        <w:rPr>
          <w:sz w:val="28"/>
          <w:szCs w:val="28"/>
          <w:lang w:val="uk-UA"/>
        </w:rPr>
        <w:t>я</w:t>
      </w:r>
      <w:r w:rsidRPr="004D5BEA">
        <w:rPr>
          <w:sz w:val="28"/>
          <w:szCs w:val="28"/>
          <w:lang w:val="uk-UA"/>
        </w:rPr>
        <w:t xml:space="preserve">тих скороченнях. 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Цифровий матеріал подають, як правило, у вигляді таблиць. Кожна табл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ця повинна мати назву (заголовок), який розміщується симетрично над табл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цею та наводиться жирним шрифтом, і порядковий номер, що вказується в пр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вому верхньому куті над заголовком. Номер таблиці повинен складатися з н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мера параграфа і порядкового номера таблиці, між якими ставиться крапка, н</w:t>
      </w:r>
      <w:r w:rsidRPr="004D5BEA">
        <w:rPr>
          <w:sz w:val="28"/>
          <w:szCs w:val="28"/>
          <w:lang w:val="uk-UA"/>
        </w:rPr>
        <w:t>а</w:t>
      </w:r>
      <w:r w:rsidRPr="004D5BEA">
        <w:rPr>
          <w:sz w:val="28"/>
          <w:szCs w:val="28"/>
          <w:lang w:val="uk-UA"/>
        </w:rPr>
        <w:t>приклад: таблиця 1.2 (друга таблиця першого параграфа). Слово «таблиця» і заголовок пишуть з великої літери і не підкреслюють.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За логікою побудови таблиці її логічний суб’єкт, або підмет (позначення тих предметів, які в ній характеризуються), розміщують у </w:t>
      </w:r>
      <w:proofErr w:type="spellStart"/>
      <w:r w:rsidRPr="004D5BEA">
        <w:rPr>
          <w:sz w:val="28"/>
          <w:szCs w:val="28"/>
          <w:lang w:val="uk-UA"/>
        </w:rPr>
        <w:t>боковику</w:t>
      </w:r>
      <w:proofErr w:type="spellEnd"/>
      <w:r w:rsidRPr="004D5BEA">
        <w:rPr>
          <w:sz w:val="28"/>
          <w:szCs w:val="28"/>
          <w:lang w:val="uk-UA"/>
        </w:rPr>
        <w:t xml:space="preserve">, головці, чи в них обох, а не у </w:t>
      </w:r>
      <w:proofErr w:type="spellStart"/>
      <w:r w:rsidRPr="004D5BEA">
        <w:rPr>
          <w:sz w:val="28"/>
          <w:szCs w:val="28"/>
          <w:lang w:val="uk-UA"/>
        </w:rPr>
        <w:t>прографці</w:t>
      </w:r>
      <w:proofErr w:type="spellEnd"/>
      <w:r w:rsidRPr="004D5BEA">
        <w:rPr>
          <w:sz w:val="28"/>
          <w:szCs w:val="28"/>
          <w:lang w:val="uk-UA"/>
        </w:rPr>
        <w:t xml:space="preserve">; логічний предикат, або присудок, таблиці (тобто дані, якими характеризується підмет) – у </w:t>
      </w:r>
      <w:proofErr w:type="spellStart"/>
      <w:r w:rsidRPr="004D5BEA">
        <w:rPr>
          <w:sz w:val="28"/>
          <w:szCs w:val="28"/>
          <w:lang w:val="uk-UA"/>
        </w:rPr>
        <w:t>прографці</w:t>
      </w:r>
      <w:proofErr w:type="spellEnd"/>
      <w:r w:rsidRPr="004D5BEA">
        <w:rPr>
          <w:sz w:val="28"/>
          <w:szCs w:val="28"/>
          <w:lang w:val="uk-UA"/>
        </w:rPr>
        <w:t xml:space="preserve">, а не в головці чи </w:t>
      </w:r>
      <w:proofErr w:type="spellStart"/>
      <w:r w:rsidRPr="004D5BEA">
        <w:rPr>
          <w:sz w:val="28"/>
          <w:szCs w:val="28"/>
          <w:lang w:val="uk-UA"/>
        </w:rPr>
        <w:t>боковику</w:t>
      </w:r>
      <w:proofErr w:type="spellEnd"/>
      <w:r w:rsidRPr="004D5BEA">
        <w:rPr>
          <w:sz w:val="28"/>
          <w:szCs w:val="28"/>
          <w:lang w:val="uk-UA"/>
        </w:rPr>
        <w:t>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Кожен заголовок над графою стосується всіх даних цієї графи, кожен заг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 xml:space="preserve">ловок рядка в </w:t>
      </w:r>
      <w:proofErr w:type="spellStart"/>
      <w:r w:rsidRPr="004D5BEA">
        <w:rPr>
          <w:sz w:val="28"/>
          <w:szCs w:val="28"/>
          <w:lang w:val="uk-UA"/>
        </w:rPr>
        <w:t>боковику</w:t>
      </w:r>
      <w:proofErr w:type="spellEnd"/>
      <w:r w:rsidRPr="004D5BEA">
        <w:rPr>
          <w:sz w:val="28"/>
          <w:szCs w:val="28"/>
          <w:lang w:val="uk-UA"/>
        </w:rPr>
        <w:t xml:space="preserve"> – всіх даних цього рядка. Заголовки кожної графи чи рядка повинні бути по можливості короткими. Заголовки повинні починатися з великої літери, підзаголовки - з маленької, якщо вони складають одне речення із заголовком, і з великої – якщо вони є самостійними.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Висота рядків повинна бути не меншою від 8 мм.</w:t>
      </w:r>
      <w:r w:rsidRPr="004D5BEA">
        <w:rPr>
          <w:sz w:val="28"/>
          <w:szCs w:val="28"/>
          <w:lang w:val="uk-UA"/>
        </w:rPr>
        <w:tab/>
        <w:t>Графу “№ п/п” у таблицю вводити не потрібно.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Складаючи таблицю, необхідно врахувати таке:</w:t>
      </w:r>
    </w:p>
    <w:p w:rsidR="007C583D" w:rsidRPr="004D5BEA" w:rsidRDefault="007C583D" w:rsidP="00AE2834">
      <w:pPr>
        <w:widowControl/>
        <w:numPr>
          <w:ilvl w:val="0"/>
          <w:numId w:val="10"/>
        </w:numPr>
        <w:tabs>
          <w:tab w:val="clear" w:pos="1287"/>
          <w:tab w:val="num" w:pos="567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цифри, що вносяться в таблицю, повинні мати однаковий ступінь окру</w:t>
      </w:r>
      <w:r w:rsidRPr="004D5BEA">
        <w:rPr>
          <w:sz w:val="28"/>
          <w:szCs w:val="28"/>
          <w:lang w:val="uk-UA"/>
        </w:rPr>
        <w:t>г</w:t>
      </w:r>
      <w:r w:rsidRPr="004D5BEA">
        <w:rPr>
          <w:sz w:val="28"/>
          <w:szCs w:val="28"/>
          <w:lang w:val="uk-UA"/>
        </w:rPr>
        <w:t>лення (одиниці фізичних величин);</w:t>
      </w:r>
    </w:p>
    <w:p w:rsidR="007C583D" w:rsidRPr="004D5BEA" w:rsidRDefault="007C583D" w:rsidP="00AE2834">
      <w:pPr>
        <w:widowControl/>
        <w:numPr>
          <w:ilvl w:val="0"/>
          <w:numId w:val="10"/>
        </w:numPr>
        <w:tabs>
          <w:tab w:val="clear" w:pos="1287"/>
          <w:tab w:val="num" w:pos="567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якщо текст у графі таблиці складається з одного слова, то при повторе</w:t>
      </w:r>
      <w:r w:rsidRPr="004D5BEA">
        <w:rPr>
          <w:sz w:val="28"/>
          <w:szCs w:val="28"/>
          <w:lang w:val="uk-UA"/>
        </w:rPr>
        <w:t>н</w:t>
      </w:r>
      <w:r w:rsidRPr="004D5BEA">
        <w:rPr>
          <w:sz w:val="28"/>
          <w:szCs w:val="28"/>
          <w:lang w:val="uk-UA"/>
        </w:rPr>
        <w:t>ні його можна замінити лапками, якщо ж з двох і більше слів, то при першому повторенні замінюють виразом «те саме», а далі - лапками;</w:t>
      </w:r>
    </w:p>
    <w:p w:rsidR="007C583D" w:rsidRPr="004D5BEA" w:rsidRDefault="007C583D" w:rsidP="00AE2834">
      <w:pPr>
        <w:widowControl/>
        <w:numPr>
          <w:ilvl w:val="0"/>
          <w:numId w:val="10"/>
        </w:numPr>
        <w:tabs>
          <w:tab w:val="clear" w:pos="1287"/>
          <w:tab w:val="num" w:pos="567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замінювати лапками повторення цифр, знаків і хімічних символів не д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зволяється;</w:t>
      </w:r>
    </w:p>
    <w:p w:rsidR="007C583D" w:rsidRPr="004D5BEA" w:rsidRDefault="007C583D" w:rsidP="00AE2834">
      <w:pPr>
        <w:widowControl/>
        <w:numPr>
          <w:ilvl w:val="0"/>
          <w:numId w:val="10"/>
        </w:numPr>
        <w:tabs>
          <w:tab w:val="clear" w:pos="1287"/>
          <w:tab w:val="num" w:pos="567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якщо цифрові або інші дані в якомусь рядку таблиці не подають, то в ньому ставлять прочерк;</w:t>
      </w:r>
    </w:p>
    <w:p w:rsidR="007C583D" w:rsidRPr="004D5BEA" w:rsidRDefault="007C583D" w:rsidP="00AE2834">
      <w:pPr>
        <w:widowControl/>
        <w:numPr>
          <w:ilvl w:val="0"/>
          <w:numId w:val="10"/>
        </w:numPr>
        <w:tabs>
          <w:tab w:val="clear" w:pos="1287"/>
          <w:tab w:val="num" w:pos="567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якщо параметри, що входять до таблиці, мають однакову одиницю вим</w:t>
      </w:r>
      <w:r w:rsidRPr="004D5BEA">
        <w:rPr>
          <w:sz w:val="28"/>
          <w:szCs w:val="28"/>
          <w:lang w:val="uk-UA"/>
        </w:rPr>
        <w:t>і</w:t>
      </w:r>
      <w:r w:rsidRPr="004D5BEA">
        <w:rPr>
          <w:sz w:val="28"/>
          <w:szCs w:val="28"/>
          <w:lang w:val="uk-UA"/>
        </w:rPr>
        <w:t>ру (</w:t>
      </w:r>
      <w:proofErr w:type="spellStart"/>
      <w:r w:rsidRPr="004D5BEA">
        <w:rPr>
          <w:sz w:val="28"/>
          <w:szCs w:val="28"/>
          <w:lang w:val="uk-UA"/>
        </w:rPr>
        <w:t>грн</w:t>
      </w:r>
      <w:proofErr w:type="spellEnd"/>
      <w:r w:rsidRPr="004D5BEA">
        <w:rPr>
          <w:sz w:val="28"/>
          <w:szCs w:val="28"/>
          <w:lang w:val="uk-UA"/>
        </w:rPr>
        <w:t>, см тощо), то її розміщують над таблицею;</w:t>
      </w:r>
    </w:p>
    <w:p w:rsidR="007C583D" w:rsidRPr="004D5BEA" w:rsidRDefault="007C583D" w:rsidP="00AE2834">
      <w:pPr>
        <w:widowControl/>
        <w:numPr>
          <w:ilvl w:val="0"/>
          <w:numId w:val="10"/>
        </w:numPr>
        <w:tabs>
          <w:tab w:val="clear" w:pos="1287"/>
          <w:tab w:val="num" w:pos="567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цифри в графах таблиці повинні ставитися так, щоб вони у всій графі р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зташовувались одна під одною;</w:t>
      </w:r>
    </w:p>
    <w:p w:rsidR="007C583D" w:rsidRPr="004D5BEA" w:rsidRDefault="007C583D" w:rsidP="00AE2834">
      <w:pPr>
        <w:widowControl/>
        <w:numPr>
          <w:ilvl w:val="0"/>
          <w:numId w:val="10"/>
        </w:numPr>
        <w:tabs>
          <w:tab w:val="clear" w:pos="1287"/>
          <w:tab w:val="num" w:pos="567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якщо таблиця не вміщується на одній сторінці, можна перенести її на іншу; у такому випадку вертикальні рядки (графи) під заголовками таблиці слід пронумерувати, а на наступній сторінці замість заголовка в правому верхньому куті пишеться: Продовж. табл.1.2.</w:t>
      </w:r>
    </w:p>
    <w:p w:rsidR="007C583D" w:rsidRPr="004D5BEA" w:rsidRDefault="007C583D" w:rsidP="007C583D">
      <w:pPr>
        <w:ind w:firstLine="720"/>
        <w:jc w:val="both"/>
        <w:rPr>
          <w:sz w:val="28"/>
          <w:szCs w:val="28"/>
          <w:lang w:val="uk-UA"/>
        </w:rPr>
      </w:pPr>
    </w:p>
    <w:p w:rsidR="00784E34" w:rsidRPr="004D5BEA" w:rsidRDefault="00784E34" w:rsidP="007C583D">
      <w:pPr>
        <w:ind w:firstLine="720"/>
        <w:jc w:val="both"/>
        <w:rPr>
          <w:sz w:val="28"/>
          <w:szCs w:val="28"/>
          <w:lang w:val="uk-UA"/>
        </w:rPr>
      </w:pPr>
    </w:p>
    <w:p w:rsidR="00784E34" w:rsidRPr="004D5BEA" w:rsidRDefault="00784E34" w:rsidP="007C583D">
      <w:pPr>
        <w:ind w:firstLine="720"/>
        <w:jc w:val="both"/>
        <w:rPr>
          <w:sz w:val="28"/>
          <w:szCs w:val="28"/>
          <w:lang w:val="uk-UA"/>
        </w:rPr>
      </w:pPr>
    </w:p>
    <w:p w:rsidR="00784E34" w:rsidRPr="004D5BEA" w:rsidRDefault="00784E34" w:rsidP="007C583D">
      <w:pPr>
        <w:ind w:firstLine="720"/>
        <w:jc w:val="both"/>
        <w:rPr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lastRenderedPageBreak/>
        <w:t>Зразок побудови таблиці</w:t>
      </w:r>
    </w:p>
    <w:p w:rsidR="007C583D" w:rsidRPr="004D5BEA" w:rsidRDefault="007C583D" w:rsidP="007C583D">
      <w:pPr>
        <w:ind w:firstLine="720"/>
        <w:jc w:val="right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Таблиця (номер)</w:t>
      </w:r>
    </w:p>
    <w:p w:rsidR="007C583D" w:rsidRPr="004D5BEA" w:rsidRDefault="007C583D" w:rsidP="007C583D">
      <w:pPr>
        <w:ind w:firstLine="720"/>
        <w:jc w:val="center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>Назва таблиці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2574"/>
        <w:gridCol w:w="967"/>
        <w:gridCol w:w="736"/>
        <w:gridCol w:w="812"/>
        <w:gridCol w:w="907"/>
        <w:gridCol w:w="1968"/>
      </w:tblGrid>
      <w:tr w:rsidR="007C583D" w:rsidRPr="004D5BEA" w:rsidTr="007C583D">
        <w:trPr>
          <w:cantSplit/>
        </w:trPr>
        <w:tc>
          <w:tcPr>
            <w:tcW w:w="1701" w:type="dxa"/>
          </w:tcPr>
          <w:p w:rsidR="007C583D" w:rsidRPr="004D5BEA" w:rsidRDefault="007C583D" w:rsidP="007C583D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Головка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5" w:type="dxa"/>
            <w:tcBorders>
              <w:left w:val="nil"/>
            </w:tcBorders>
          </w:tcPr>
          <w:p w:rsidR="007C583D" w:rsidRPr="004D5BEA" w:rsidRDefault="007C583D" w:rsidP="007C583D">
            <w:pPr>
              <w:ind w:hanging="7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Заголовки граф</w:t>
            </w:r>
          </w:p>
        </w:tc>
      </w:tr>
      <w:tr w:rsidR="007C583D" w:rsidRPr="004D5BEA" w:rsidTr="007C583D">
        <w:trPr>
          <w:cantSplit/>
        </w:trPr>
        <w:tc>
          <w:tcPr>
            <w:tcW w:w="1701" w:type="dxa"/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7C583D" w:rsidRPr="004D5BEA" w:rsidRDefault="007C583D" w:rsidP="007C583D">
            <w:pPr>
              <w:ind w:hanging="7"/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Підзаголовки граф</w:t>
            </w:r>
          </w:p>
        </w:tc>
      </w:tr>
      <w:tr w:rsidR="007C583D" w:rsidRPr="004D5BEA" w:rsidTr="007C583D">
        <w:tc>
          <w:tcPr>
            <w:tcW w:w="1701" w:type="dxa"/>
          </w:tcPr>
          <w:p w:rsidR="007C583D" w:rsidRPr="004D5BEA" w:rsidRDefault="007C583D" w:rsidP="007C583D">
            <w:pPr>
              <w:keepNext/>
              <w:jc w:val="both"/>
              <w:outlineLvl w:val="7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Рядки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C583D" w:rsidRPr="004D5BEA" w:rsidTr="007C583D">
        <w:tc>
          <w:tcPr>
            <w:tcW w:w="1701" w:type="dxa"/>
          </w:tcPr>
          <w:p w:rsidR="007C583D" w:rsidRPr="004D5BEA" w:rsidRDefault="007C583D" w:rsidP="007C583D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(показники)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C583D" w:rsidRPr="004D5BEA" w:rsidTr="007C583D">
        <w:tc>
          <w:tcPr>
            <w:tcW w:w="1701" w:type="dxa"/>
          </w:tcPr>
          <w:p w:rsidR="007C583D" w:rsidRPr="004D5BEA" w:rsidRDefault="007C583D" w:rsidP="007C583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C583D" w:rsidRPr="004D5BEA" w:rsidTr="007C583D">
        <w:tc>
          <w:tcPr>
            <w:tcW w:w="1701" w:type="dxa"/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C583D" w:rsidRPr="004D5BEA" w:rsidTr="007C583D">
        <w:tc>
          <w:tcPr>
            <w:tcW w:w="1701" w:type="dxa"/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7C583D" w:rsidRPr="004D5BEA" w:rsidRDefault="007C583D" w:rsidP="007C583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C583D" w:rsidRPr="004D5BEA" w:rsidRDefault="007C583D" w:rsidP="007C583D">
      <w:pPr>
        <w:ind w:firstLine="720"/>
        <w:jc w:val="both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ab/>
      </w:r>
      <w:r w:rsidRPr="004D5BEA">
        <w:rPr>
          <w:sz w:val="24"/>
          <w:szCs w:val="24"/>
          <w:lang w:val="uk-UA"/>
        </w:rPr>
        <w:tab/>
      </w:r>
      <w:proofErr w:type="spellStart"/>
      <w:r w:rsidRPr="004D5BEA">
        <w:rPr>
          <w:sz w:val="24"/>
          <w:szCs w:val="24"/>
          <w:lang w:val="uk-UA"/>
        </w:rPr>
        <w:t>Боковик</w:t>
      </w:r>
      <w:proofErr w:type="spellEnd"/>
      <w:r w:rsidRPr="004D5BEA">
        <w:rPr>
          <w:sz w:val="24"/>
          <w:szCs w:val="24"/>
          <w:lang w:val="uk-UA"/>
        </w:rPr>
        <w:t xml:space="preserve"> (заголовки рядків)</w:t>
      </w:r>
      <w:r w:rsidRPr="004D5BEA">
        <w:rPr>
          <w:sz w:val="24"/>
          <w:szCs w:val="24"/>
          <w:lang w:val="uk-UA"/>
        </w:rPr>
        <w:tab/>
        <w:t>Графи (колонки)</w:t>
      </w:r>
    </w:p>
    <w:p w:rsidR="007C583D" w:rsidRPr="004D5BEA" w:rsidRDefault="007C583D" w:rsidP="007C583D">
      <w:pPr>
        <w:ind w:firstLine="720"/>
        <w:jc w:val="both"/>
        <w:rPr>
          <w:sz w:val="24"/>
          <w:szCs w:val="24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При використанні формул необхідно дотримуватись певних правил. Вел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кі, громіздкі та нумеровані формули, розміщують на окремих рядках. Нумер</w:t>
      </w:r>
      <w:r w:rsidRPr="004D5BEA">
        <w:rPr>
          <w:sz w:val="28"/>
          <w:szCs w:val="28"/>
          <w:lang w:val="uk-UA"/>
        </w:rPr>
        <w:t>у</w:t>
      </w:r>
      <w:r w:rsidRPr="004D5BEA">
        <w:rPr>
          <w:sz w:val="28"/>
          <w:szCs w:val="28"/>
          <w:lang w:val="uk-UA"/>
        </w:rPr>
        <w:t>вати слід лише ті формули, на які є посилання в подальшому тексті. Номери формул пишуть арабськими цифрами біля правого поля аркуша на рівні відп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відної формули в круглих дужках, наприклад: (3.1) (перша формула третього параграфу).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Пояснення значень символів і числових коефіцієнтів слід наводити безп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 xml:space="preserve">середньо під формулою в тій послідовності, в якій вони наведені у формулі. Значення кожного символу та числового коефіцієнта треба подавати з нового рядка. Перший рядок пояснення починають зі слова </w:t>
      </w:r>
      <w:proofErr w:type="spellStart"/>
      <w:r w:rsidRPr="004D5BEA">
        <w:rPr>
          <w:sz w:val="28"/>
          <w:szCs w:val="28"/>
          <w:lang w:val="uk-UA"/>
        </w:rPr>
        <w:t>“де”</w:t>
      </w:r>
      <w:proofErr w:type="spellEnd"/>
      <w:r w:rsidRPr="004D5BEA">
        <w:rPr>
          <w:sz w:val="28"/>
          <w:szCs w:val="28"/>
          <w:lang w:val="uk-UA"/>
        </w:rPr>
        <w:t xml:space="preserve"> без двокрапки.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Формули повинні бути відокремлені від тексту. Вище і нижче кожної фо</w:t>
      </w:r>
      <w:r w:rsidRPr="004D5BEA">
        <w:rPr>
          <w:sz w:val="28"/>
          <w:szCs w:val="28"/>
          <w:lang w:val="uk-UA"/>
        </w:rPr>
        <w:t>р</w:t>
      </w:r>
      <w:r w:rsidRPr="004D5BEA">
        <w:rPr>
          <w:sz w:val="28"/>
          <w:szCs w:val="28"/>
          <w:lang w:val="uk-UA"/>
        </w:rPr>
        <w:t>мули залишають інтервал, що становить не менше одного рядка.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Загальне правило пунктуації в тексті з формулами таке: формула входить до речення як його рівноправний елемент. Тому в кінці формул і в тексті перед ними розділові знаки ставлять відповідно до правил пунктуації.</w:t>
      </w:r>
    </w:p>
    <w:p w:rsidR="007C583D" w:rsidRPr="004D5BEA" w:rsidRDefault="007C583D" w:rsidP="007C583D">
      <w:pPr>
        <w:ind w:firstLine="720"/>
        <w:jc w:val="both"/>
        <w:rPr>
          <w:sz w:val="28"/>
          <w:szCs w:val="28"/>
          <w:lang w:val="uk-UA"/>
        </w:rPr>
      </w:pPr>
    </w:p>
    <w:p w:rsidR="007C583D" w:rsidRPr="004D5BEA" w:rsidRDefault="007C583D" w:rsidP="007C583D">
      <w:pPr>
        <w:keepNext/>
        <w:jc w:val="center"/>
        <w:outlineLvl w:val="1"/>
        <w:rPr>
          <w:b/>
          <w:sz w:val="28"/>
          <w:szCs w:val="28"/>
          <w:lang w:val="uk-UA"/>
        </w:rPr>
      </w:pPr>
      <w:bookmarkStart w:id="12" w:name="_Toc67375194"/>
      <w:r w:rsidRPr="004D5BEA">
        <w:rPr>
          <w:b/>
          <w:sz w:val="28"/>
          <w:szCs w:val="28"/>
          <w:lang w:val="uk-UA"/>
        </w:rPr>
        <w:t>4.4. Загальні правила цитування та посилання на використані джерела</w:t>
      </w:r>
      <w:bookmarkEnd w:id="12"/>
    </w:p>
    <w:p w:rsidR="007C583D" w:rsidRPr="004D5BEA" w:rsidRDefault="007C583D" w:rsidP="007C583D">
      <w:pPr>
        <w:ind w:firstLine="720"/>
        <w:jc w:val="both"/>
        <w:rPr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При написанні курсової роботи студент повинен робити посилання на д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датки, ілюстрації, таблиці, формули, літературні та інші джерела.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При посиланні на використані джерела приводиться порядковий номер за списком використаних джерел, взятий у квадратні дужки, наприклад, [2]. Коли використовують відомості джерел з великою кількістю сторінок, тоді в пос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ланні необхідно точно вказати номери сторінок. Якщо джерела цитуються, то в кінці цитати, що закінчуються лапками, ставиться порядковий номер викори</w:t>
      </w:r>
      <w:r w:rsidRPr="004D5BEA">
        <w:rPr>
          <w:sz w:val="28"/>
          <w:szCs w:val="28"/>
          <w:lang w:val="uk-UA"/>
        </w:rPr>
        <w:t>с</w:t>
      </w:r>
      <w:r w:rsidRPr="004D5BEA">
        <w:rPr>
          <w:sz w:val="28"/>
          <w:szCs w:val="28"/>
          <w:lang w:val="uk-UA"/>
        </w:rPr>
        <w:t>таного джерела та номер сторінки, на якій розміщена цитата (наприклад, [2, с.32] або [2, с.30-31].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Посилання на ілюстрації вказують порядковим номером ілюстрації, напр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 xml:space="preserve">клад: </w:t>
      </w:r>
      <w:proofErr w:type="spellStart"/>
      <w:r w:rsidRPr="004D5BEA">
        <w:rPr>
          <w:sz w:val="28"/>
          <w:szCs w:val="28"/>
          <w:lang w:val="uk-UA"/>
        </w:rPr>
        <w:t>“як</w:t>
      </w:r>
      <w:proofErr w:type="spellEnd"/>
      <w:r w:rsidRPr="004D5BEA">
        <w:rPr>
          <w:sz w:val="28"/>
          <w:szCs w:val="28"/>
          <w:lang w:val="uk-UA"/>
        </w:rPr>
        <w:t xml:space="preserve"> це видно з рис. 1.2”.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Посилання на таблиці вказують порядковим номером таблиці. При цьому слово </w:t>
      </w:r>
      <w:proofErr w:type="spellStart"/>
      <w:r w:rsidRPr="004D5BEA">
        <w:rPr>
          <w:sz w:val="28"/>
          <w:szCs w:val="28"/>
          <w:lang w:val="uk-UA"/>
        </w:rPr>
        <w:t>“таблиця”</w:t>
      </w:r>
      <w:proofErr w:type="spellEnd"/>
      <w:r w:rsidRPr="004D5BEA">
        <w:rPr>
          <w:sz w:val="28"/>
          <w:szCs w:val="28"/>
          <w:lang w:val="uk-UA"/>
        </w:rPr>
        <w:t xml:space="preserve"> в тексті пишуть скорочено, наприклад: “у табл. 1.3”.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Посилання на формули вказують порядковим номером формули, напр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lastRenderedPageBreak/>
        <w:t>клад: “у формулі (3.2)”.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Посилання на раніше згадані рисунки, таблиці, додатки проводяться ск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роченим словом «дивись» (наприклад: див.рис.1.1).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Загальні вимоги до цитування такі:</w:t>
      </w:r>
    </w:p>
    <w:p w:rsidR="007C583D" w:rsidRPr="004D5BEA" w:rsidRDefault="007C583D" w:rsidP="00AE2834">
      <w:pPr>
        <w:widowControl/>
        <w:numPr>
          <w:ilvl w:val="0"/>
          <w:numId w:val="9"/>
        </w:numPr>
        <w:tabs>
          <w:tab w:val="clear" w:pos="1440"/>
          <w:tab w:val="num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текст цитати починається і закінчується лапками, та наводиться в тій граматичній формі, в якій він поданий у джерелі, зі збереженням особливостей авторського написання;</w:t>
      </w:r>
    </w:p>
    <w:p w:rsidR="007C583D" w:rsidRPr="004D5BEA" w:rsidRDefault="007C583D" w:rsidP="00AE2834">
      <w:pPr>
        <w:widowControl/>
        <w:numPr>
          <w:ilvl w:val="0"/>
          <w:numId w:val="9"/>
        </w:numPr>
        <w:tabs>
          <w:tab w:val="clear" w:pos="1440"/>
          <w:tab w:val="num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цитування повинно бути повним, без довільного скорочення авторського тексту та без перекручень думок автора. Пропуск слів, речень, абзаців при ц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туванні допускається без перекручення авторського тексту і позначається трь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ма крапками;</w:t>
      </w:r>
    </w:p>
    <w:p w:rsidR="007C583D" w:rsidRPr="004D5BEA" w:rsidRDefault="007C583D" w:rsidP="00AE2834">
      <w:pPr>
        <w:widowControl/>
        <w:numPr>
          <w:ilvl w:val="0"/>
          <w:numId w:val="9"/>
        </w:numPr>
        <w:tabs>
          <w:tab w:val="clear" w:pos="1440"/>
          <w:tab w:val="num" w:pos="851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кожна цитата обов’язково супроводжується посиланням на джерело;</w:t>
      </w:r>
    </w:p>
    <w:p w:rsidR="007C583D" w:rsidRPr="004D5BEA" w:rsidRDefault="007C583D" w:rsidP="007C583D">
      <w:pPr>
        <w:ind w:firstLine="720"/>
        <w:jc w:val="both"/>
        <w:rPr>
          <w:sz w:val="28"/>
          <w:szCs w:val="28"/>
          <w:lang w:val="uk-UA"/>
        </w:rPr>
      </w:pPr>
    </w:p>
    <w:p w:rsidR="007C583D" w:rsidRPr="004D5BEA" w:rsidRDefault="007C583D" w:rsidP="007C583D">
      <w:pPr>
        <w:keepNext/>
        <w:jc w:val="center"/>
        <w:outlineLvl w:val="0"/>
        <w:rPr>
          <w:b/>
          <w:caps/>
          <w:noProof/>
          <w:sz w:val="28"/>
          <w:szCs w:val="28"/>
          <w:lang w:val="uk-UA"/>
        </w:rPr>
      </w:pPr>
      <w:bookmarkStart w:id="13" w:name="_Toc67375195"/>
      <w:r w:rsidRPr="004D5BEA">
        <w:rPr>
          <w:b/>
          <w:sz w:val="28"/>
          <w:szCs w:val="28"/>
          <w:lang w:val="uk-UA"/>
        </w:rPr>
        <w:t xml:space="preserve">5. </w:t>
      </w:r>
      <w:bookmarkEnd w:id="13"/>
      <w:r w:rsidRPr="004D5BEA">
        <w:rPr>
          <w:b/>
          <w:caps/>
          <w:noProof/>
          <w:sz w:val="28"/>
          <w:szCs w:val="28"/>
        </w:rPr>
        <w:t>Організація виконання та захисту роботи</w:t>
      </w:r>
    </w:p>
    <w:p w:rsidR="007C583D" w:rsidRPr="004D5BEA" w:rsidRDefault="007C583D" w:rsidP="007C583D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Підготовка до виконання курсової роботи починається з попереднього в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вчення літератури. Після цього складається план майбутньої роботи, який узг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джується з науковим керівником.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Підбір джерел є самостійною роботою студента, в якій він повинен пр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явити ініціативу, вміння використовувати каталоги, бібліотечні довідники і т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що. При підборі літератури слід використовувати найпізніші видання й узг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джувати з керівником список підібраних джерел. Вивчення джерел слід поч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нати з підручників та навчальних посібників, а потім необхідно переходити до робіт дослідницького характеру (монографій), наукових статей, інструктивних матеріалів тощо.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У визначений кафедрою термін повністю закінчена робота студентом п</w:t>
      </w:r>
      <w:r w:rsidRPr="004D5BEA">
        <w:rPr>
          <w:sz w:val="28"/>
          <w:szCs w:val="28"/>
          <w:lang w:val="uk-UA"/>
        </w:rPr>
        <w:t>о</w:t>
      </w:r>
      <w:r w:rsidRPr="004D5BEA">
        <w:rPr>
          <w:sz w:val="28"/>
          <w:szCs w:val="28"/>
          <w:lang w:val="uk-UA"/>
        </w:rPr>
        <w:t>дається на кафедру. Після перевірки науковий керівник зазначає у відгуку поз</w:t>
      </w:r>
      <w:r w:rsidRPr="004D5BEA">
        <w:rPr>
          <w:sz w:val="28"/>
          <w:szCs w:val="28"/>
          <w:lang w:val="uk-UA"/>
        </w:rPr>
        <w:t>и</w:t>
      </w:r>
      <w:r w:rsidRPr="004D5BEA">
        <w:rPr>
          <w:sz w:val="28"/>
          <w:szCs w:val="28"/>
          <w:lang w:val="uk-UA"/>
        </w:rPr>
        <w:t>тивні сторони і недоліки (якщо вони мають місце), дає рекомендації для їх ус</w:t>
      </w:r>
      <w:r w:rsidRPr="004D5BEA">
        <w:rPr>
          <w:sz w:val="28"/>
          <w:szCs w:val="28"/>
          <w:lang w:val="uk-UA"/>
        </w:rPr>
        <w:t>у</w:t>
      </w:r>
      <w:r w:rsidRPr="004D5BEA">
        <w:rPr>
          <w:sz w:val="28"/>
          <w:szCs w:val="28"/>
          <w:lang w:val="uk-UA"/>
        </w:rPr>
        <w:t>нення, підготовки та захисту роботи. При необхідності доопрацювання, робота разом з відгуком повертається студенту для усунення недоліків.</w:t>
      </w:r>
    </w:p>
    <w:p w:rsidR="007C583D" w:rsidRPr="004D5BEA" w:rsidRDefault="007C583D" w:rsidP="007C583D">
      <w:pPr>
        <w:ind w:firstLine="567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Курсова робота захищається студентом при комісії, до складу якої входять викладачі кафедри, після допуску роботи до захисту науковим керівником.</w:t>
      </w:r>
    </w:p>
    <w:p w:rsidR="007C583D" w:rsidRPr="004D5BEA" w:rsidRDefault="007C583D" w:rsidP="007C583D">
      <w:pPr>
        <w:keepNext/>
        <w:jc w:val="center"/>
        <w:outlineLvl w:val="0"/>
        <w:rPr>
          <w:b/>
          <w:bCs/>
          <w:sz w:val="24"/>
          <w:szCs w:val="24"/>
          <w:lang w:val="uk-UA"/>
        </w:rPr>
      </w:pPr>
      <w:bookmarkStart w:id="14" w:name="_Toc67375196"/>
    </w:p>
    <w:p w:rsidR="007C583D" w:rsidRPr="004D5BEA" w:rsidRDefault="007C583D" w:rsidP="007C583D">
      <w:pPr>
        <w:keepNext/>
        <w:jc w:val="center"/>
        <w:outlineLvl w:val="0"/>
        <w:rPr>
          <w:b/>
          <w:bCs/>
          <w:caps/>
          <w:noProof/>
          <w:sz w:val="28"/>
          <w:szCs w:val="28"/>
          <w:lang w:val="uk-UA"/>
        </w:rPr>
      </w:pPr>
      <w:r w:rsidRPr="004D5BEA">
        <w:rPr>
          <w:b/>
          <w:bCs/>
          <w:sz w:val="28"/>
          <w:szCs w:val="28"/>
          <w:lang w:val="uk-UA"/>
        </w:rPr>
        <w:t xml:space="preserve">6. </w:t>
      </w:r>
      <w:bookmarkEnd w:id="14"/>
      <w:r w:rsidRPr="004D5BEA">
        <w:rPr>
          <w:b/>
          <w:bCs/>
          <w:caps/>
          <w:noProof/>
          <w:sz w:val="28"/>
          <w:szCs w:val="28"/>
          <w:lang w:val="uk-UA"/>
        </w:rPr>
        <w:t>Рекомендовані теми курсових робіт з курсу “ТУРОПЕРЕЙТИНГ”</w:t>
      </w:r>
    </w:p>
    <w:p w:rsidR="007C583D" w:rsidRPr="004D5BEA" w:rsidRDefault="007C583D" w:rsidP="007C583D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нового автобусного туру масового споживання.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нового пізнавального туру масового споживання.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туру масового споживання ___(назва туру).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рекламного туру ___(назва туру).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спортивного походу масового споживання.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екскурсійної програми для __________.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автобусної екскурсії для __________.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анімаційної програми для __________.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Розробка і впровадження стаціонарного туру масового споживання.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Розробка і впровадження екскурсійно-анімаційної програми </w:t>
      </w:r>
      <w:proofErr w:type="spellStart"/>
      <w:r w:rsidRPr="004D5BEA">
        <w:rPr>
          <w:rFonts w:ascii="Times New Roman" w:hAnsi="Times New Roman"/>
          <w:sz w:val="28"/>
          <w:szCs w:val="28"/>
          <w:lang w:val="uk-UA"/>
        </w:rPr>
        <w:t>для_____</w:t>
      </w:r>
      <w:proofErr w:type="spellEnd"/>
      <w:r w:rsidRPr="004D5BEA">
        <w:rPr>
          <w:rFonts w:ascii="Times New Roman" w:hAnsi="Times New Roman"/>
          <w:sz w:val="28"/>
          <w:szCs w:val="28"/>
          <w:lang w:val="uk-UA"/>
        </w:rPr>
        <w:t>____.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відкриття міжнародного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відкриття в’їзного 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відкриття внутрішнього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відкриття екскурсійного бюро.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відкриття нового підрозділу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spellStart"/>
      <w:r w:rsidRPr="004D5BEA">
        <w:rPr>
          <w:rFonts w:ascii="Times New Roman" w:hAnsi="Times New Roman"/>
          <w:sz w:val="28"/>
          <w:szCs w:val="28"/>
          <w:lang w:val="uk-UA"/>
        </w:rPr>
        <w:t>франшизи</w:t>
      </w:r>
      <w:proofErr w:type="spellEnd"/>
      <w:r w:rsidRPr="004D5BEA">
        <w:rPr>
          <w:rFonts w:ascii="Times New Roman" w:hAnsi="Times New Roman"/>
          <w:sz w:val="28"/>
          <w:szCs w:val="28"/>
          <w:lang w:val="uk-UA"/>
        </w:rPr>
        <w:t xml:space="preserve"> від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з нейтралізації впливу сезонності на туристичному підприємстві.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Впровадження інформаційних технологій в діяльність туристичного опер</w:t>
      </w:r>
      <w:r w:rsidRPr="004D5BEA">
        <w:rPr>
          <w:rFonts w:ascii="Times New Roman" w:hAnsi="Times New Roman"/>
          <w:sz w:val="28"/>
          <w:szCs w:val="28"/>
          <w:lang w:val="uk-UA"/>
        </w:rPr>
        <w:t>а</w:t>
      </w:r>
      <w:r w:rsidRPr="004D5BEA">
        <w:rPr>
          <w:rFonts w:ascii="Times New Roman" w:hAnsi="Times New Roman"/>
          <w:sz w:val="28"/>
          <w:szCs w:val="28"/>
          <w:lang w:val="uk-UA"/>
        </w:rPr>
        <w:t>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відкриття віртуального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Оренда туроператором закладу розміщення.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Формування збутової мережі туроператора.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Формування профілю / асортименту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Рекламна кампанія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Участь туристичного оператора у виставкових заходах.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Стимулювання збуту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Формування іміджу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en-US"/>
        </w:rPr>
        <w:t>PR-</w:t>
      </w:r>
      <w:proofErr w:type="spellStart"/>
      <w:r w:rsidRPr="004D5BEA">
        <w:rPr>
          <w:rFonts w:ascii="Times New Roman" w:hAnsi="Times New Roman"/>
          <w:sz w:val="28"/>
          <w:szCs w:val="28"/>
          <w:lang w:val="en-US"/>
        </w:rPr>
        <w:t>кампанія</w:t>
      </w:r>
      <w:proofErr w:type="spellEnd"/>
      <w:r w:rsidRPr="004D5BE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D5BEA">
        <w:rPr>
          <w:rFonts w:ascii="Times New Roman" w:hAnsi="Times New Roman"/>
          <w:sz w:val="28"/>
          <w:szCs w:val="28"/>
          <w:lang w:val="en-US"/>
        </w:rPr>
        <w:t>туристичного</w:t>
      </w:r>
      <w:proofErr w:type="spellEnd"/>
      <w:r w:rsidRPr="004D5BE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D5BEA">
        <w:rPr>
          <w:rFonts w:ascii="Times New Roman" w:hAnsi="Times New Roman"/>
          <w:sz w:val="28"/>
          <w:szCs w:val="28"/>
          <w:lang w:val="en-US"/>
        </w:rPr>
        <w:t>оператора</w:t>
      </w:r>
      <w:proofErr w:type="spellEnd"/>
      <w:r w:rsidRPr="004D5BEA">
        <w:rPr>
          <w:rFonts w:ascii="Times New Roman" w:hAnsi="Times New Roman"/>
          <w:sz w:val="28"/>
          <w:szCs w:val="28"/>
          <w:lang w:val="uk-UA"/>
        </w:rPr>
        <w:t>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Маркетингова цінова стратегія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Конкурентна стратегія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 xml:space="preserve">Стратегія виходу туристичного оператора на нові ринки. 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організаційної структури туроператора.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системи контролю якості туристичного 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з розвитку персоналу туроператора.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Мотиваційні заходи для підвищення ефективності роботи туроператора.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Укладання договорів між туроператором та контрагентами.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 xml:space="preserve">Форс-мажорні обставини в </w:t>
      </w:r>
      <w:proofErr w:type="spellStart"/>
      <w:r w:rsidRPr="004D5BEA">
        <w:rPr>
          <w:rFonts w:ascii="Times New Roman" w:hAnsi="Times New Roman"/>
          <w:sz w:val="28"/>
          <w:szCs w:val="28"/>
          <w:lang w:val="uk-UA"/>
        </w:rPr>
        <w:t>туроператорській</w:t>
      </w:r>
      <w:proofErr w:type="spellEnd"/>
      <w:r w:rsidRPr="004D5BEA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Управління ризиками тур операторської діяльності.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 xml:space="preserve">Розвиток туроператора до транснаціональної корпорації 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Логістика в тур операторській діяльності.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«Власний автопарк» для туроператора.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«Власна мережа готелів» для туроператора.</w:t>
      </w:r>
    </w:p>
    <w:p w:rsidR="00CA6281" w:rsidRPr="004D5BEA" w:rsidRDefault="00CA6281" w:rsidP="00CA6281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Проект інтеграції бізнесу для туроператора.</w:t>
      </w:r>
    </w:p>
    <w:p w:rsidR="00CA6281" w:rsidRPr="004D5BEA" w:rsidRDefault="00CA6281" w:rsidP="00CA6281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81" w:rsidRPr="004D5BEA" w:rsidRDefault="00CA6281" w:rsidP="00CA6281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5BEA">
        <w:rPr>
          <w:rFonts w:ascii="Times New Roman" w:hAnsi="Times New Roman"/>
          <w:sz w:val="28"/>
          <w:szCs w:val="28"/>
          <w:lang w:val="uk-UA"/>
        </w:rPr>
        <w:t>Примітка: Можна обирати проект створення туроператора або туру в будь-якій країні або регіоні світу.</w:t>
      </w:r>
    </w:p>
    <w:p w:rsidR="005A024D" w:rsidRPr="004D5BEA" w:rsidRDefault="005A024D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A024D" w:rsidRPr="004D5BEA" w:rsidRDefault="005A024D" w:rsidP="001800DE">
      <w:pPr>
        <w:shd w:val="clear" w:color="auto" w:fill="FFFFFF"/>
        <w:ind w:right="14"/>
        <w:jc w:val="center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>Список використаних джерел</w:t>
      </w:r>
    </w:p>
    <w:p w:rsidR="005A024D" w:rsidRPr="004D5BEA" w:rsidRDefault="005A024D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15" w:name="_Ref284263265"/>
      <w:proofErr w:type="spellStart"/>
      <w:r w:rsidRPr="004D5BEA">
        <w:rPr>
          <w:lang w:val="uk-UA"/>
        </w:rPr>
        <w:t>Баумгартен</w:t>
      </w:r>
      <w:proofErr w:type="spellEnd"/>
      <w:r w:rsidRPr="004D5BEA">
        <w:rPr>
          <w:lang w:val="uk-UA"/>
        </w:rPr>
        <w:t xml:space="preserve"> Л.В. </w:t>
      </w:r>
      <w:proofErr w:type="spellStart"/>
      <w:r w:rsidRPr="004D5BEA">
        <w:rPr>
          <w:lang w:val="uk-UA"/>
        </w:rPr>
        <w:t>Стратегический</w:t>
      </w:r>
      <w:proofErr w:type="spellEnd"/>
      <w:r w:rsidRPr="004D5BEA">
        <w:rPr>
          <w:lang w:val="uk-UA"/>
        </w:rPr>
        <w:t xml:space="preserve"> менеджмент в </w:t>
      </w:r>
      <w:proofErr w:type="spellStart"/>
      <w:r w:rsidRPr="004D5BEA">
        <w:rPr>
          <w:lang w:val="uk-UA"/>
        </w:rPr>
        <w:t>туризме</w:t>
      </w:r>
      <w:proofErr w:type="spellEnd"/>
      <w:r w:rsidRPr="004D5BEA">
        <w:rPr>
          <w:lang w:val="uk-UA"/>
        </w:rPr>
        <w:t xml:space="preserve"> / Л.В.</w:t>
      </w:r>
      <w:proofErr w:type="spellStart"/>
      <w:r w:rsidRPr="004D5BEA">
        <w:rPr>
          <w:lang w:val="uk-UA"/>
        </w:rPr>
        <w:t>Баумгартен</w:t>
      </w:r>
      <w:proofErr w:type="spellEnd"/>
      <w:r w:rsidRPr="004D5BEA">
        <w:rPr>
          <w:lang w:val="uk-UA"/>
        </w:rPr>
        <w:t>. – М.: Аспект Пресс, 2006. – 176с.</w:t>
      </w:r>
      <w:bookmarkEnd w:id="15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r w:rsidRPr="004D5BEA">
        <w:rPr>
          <w:lang w:val="uk-UA"/>
        </w:rPr>
        <w:t xml:space="preserve">Виноградова Т. В. </w:t>
      </w:r>
      <w:proofErr w:type="spellStart"/>
      <w:r w:rsidRPr="004D5BEA">
        <w:rPr>
          <w:lang w:val="uk-UA"/>
        </w:rPr>
        <w:t>Технология</w:t>
      </w:r>
      <w:proofErr w:type="spellEnd"/>
      <w:r w:rsidRPr="004D5BEA">
        <w:rPr>
          <w:lang w:val="uk-UA"/>
        </w:rPr>
        <w:t xml:space="preserve"> продаж услуг </w:t>
      </w:r>
      <w:proofErr w:type="spellStart"/>
      <w:r w:rsidRPr="004D5BEA">
        <w:rPr>
          <w:lang w:val="uk-UA"/>
        </w:rPr>
        <w:t>туристской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индустрии</w:t>
      </w:r>
      <w:proofErr w:type="spellEnd"/>
      <w:r w:rsidRPr="004D5BEA">
        <w:rPr>
          <w:lang w:val="uk-UA"/>
        </w:rPr>
        <w:t xml:space="preserve">: </w:t>
      </w:r>
      <w:proofErr w:type="spellStart"/>
      <w:r w:rsidRPr="004D5BEA">
        <w:rPr>
          <w:lang w:val="uk-UA"/>
        </w:rPr>
        <w:t>учебник</w:t>
      </w:r>
      <w:proofErr w:type="spellEnd"/>
      <w:r w:rsidRPr="004D5BEA">
        <w:rPr>
          <w:lang w:val="uk-UA"/>
        </w:rPr>
        <w:t xml:space="preserve"> для </w:t>
      </w:r>
      <w:proofErr w:type="spellStart"/>
      <w:r w:rsidRPr="004D5BEA">
        <w:rPr>
          <w:lang w:val="uk-UA"/>
        </w:rPr>
        <w:t>вузов</w:t>
      </w:r>
      <w:proofErr w:type="spellEnd"/>
      <w:r w:rsidRPr="004D5BEA">
        <w:rPr>
          <w:lang w:val="uk-UA"/>
        </w:rPr>
        <w:t xml:space="preserve"> по </w:t>
      </w:r>
      <w:proofErr w:type="spellStart"/>
      <w:r w:rsidRPr="004D5BEA">
        <w:rPr>
          <w:lang w:val="uk-UA"/>
        </w:rPr>
        <w:t>специальности</w:t>
      </w:r>
      <w:proofErr w:type="spellEnd"/>
      <w:r w:rsidRPr="004D5BEA">
        <w:rPr>
          <w:lang w:val="uk-UA"/>
        </w:rPr>
        <w:t xml:space="preserve"> "Туризм" / Т. В. Виноградова, Н. Д. </w:t>
      </w:r>
      <w:proofErr w:type="spellStart"/>
      <w:r w:rsidRPr="004D5BEA">
        <w:rPr>
          <w:lang w:val="uk-UA"/>
        </w:rPr>
        <w:t>Зак</w:t>
      </w:r>
      <w:r w:rsidRPr="004D5BEA">
        <w:rPr>
          <w:lang w:val="uk-UA"/>
        </w:rPr>
        <w:t>о</w:t>
      </w:r>
      <w:r w:rsidRPr="004D5BEA">
        <w:rPr>
          <w:lang w:val="uk-UA"/>
        </w:rPr>
        <w:lastRenderedPageBreak/>
        <w:t>рин</w:t>
      </w:r>
      <w:proofErr w:type="spellEnd"/>
      <w:r w:rsidRPr="004D5BEA">
        <w:rPr>
          <w:lang w:val="uk-UA"/>
        </w:rPr>
        <w:t xml:space="preserve">, Р. Ю. </w:t>
      </w:r>
      <w:proofErr w:type="spellStart"/>
      <w:r w:rsidRPr="004D5BEA">
        <w:rPr>
          <w:lang w:val="uk-UA"/>
        </w:rPr>
        <w:t>Тубелис</w:t>
      </w:r>
      <w:proofErr w:type="spellEnd"/>
      <w:r w:rsidRPr="004D5BEA">
        <w:rPr>
          <w:lang w:val="uk-UA"/>
        </w:rPr>
        <w:t xml:space="preserve">; </w:t>
      </w:r>
      <w:proofErr w:type="spellStart"/>
      <w:r w:rsidRPr="004D5BEA">
        <w:rPr>
          <w:lang w:val="uk-UA"/>
        </w:rPr>
        <w:t>Балт</w:t>
      </w:r>
      <w:proofErr w:type="spellEnd"/>
      <w:r w:rsidRPr="004D5BEA">
        <w:rPr>
          <w:lang w:val="uk-UA"/>
        </w:rPr>
        <w:t xml:space="preserve">. акад. </w:t>
      </w:r>
      <w:proofErr w:type="spellStart"/>
      <w:r w:rsidRPr="004D5BEA">
        <w:rPr>
          <w:lang w:val="uk-UA"/>
        </w:rPr>
        <w:t>туризма</w:t>
      </w:r>
      <w:proofErr w:type="spellEnd"/>
      <w:r w:rsidRPr="004D5BEA">
        <w:rPr>
          <w:lang w:val="uk-UA"/>
        </w:rPr>
        <w:t xml:space="preserve"> и </w:t>
      </w:r>
      <w:proofErr w:type="spellStart"/>
      <w:r w:rsidRPr="004D5BEA">
        <w:rPr>
          <w:lang w:val="uk-UA"/>
        </w:rPr>
        <w:t>предпринимательства</w:t>
      </w:r>
      <w:proofErr w:type="spellEnd"/>
      <w:r w:rsidRPr="004D5BEA">
        <w:rPr>
          <w:lang w:val="uk-UA"/>
        </w:rPr>
        <w:t>. - М., 2010. - 238с.</w:t>
      </w:r>
    </w:p>
    <w:p w:rsidR="00784E34" w:rsidRPr="004D5BEA" w:rsidRDefault="00784E34" w:rsidP="00AE1C33">
      <w:pPr>
        <w:pStyle w:val="a0"/>
        <w:spacing w:line="240" w:lineRule="auto"/>
        <w:rPr>
          <w:lang w:val="uk-UA"/>
        </w:rPr>
      </w:pPr>
      <w:r w:rsidRPr="004D5BEA">
        <w:rPr>
          <w:szCs w:val="24"/>
          <w:lang w:val="uk-UA"/>
        </w:rPr>
        <w:t>ГОСТ Р 50690-2000 «Організація туристської діяльності. Туристські послуги. Загальні вимоги».</w:t>
      </w:r>
    </w:p>
    <w:p w:rsidR="00784E34" w:rsidRPr="004D5BEA" w:rsidRDefault="00784E34" w:rsidP="00AE1C33">
      <w:pPr>
        <w:pStyle w:val="a0"/>
        <w:spacing w:line="240" w:lineRule="auto"/>
        <w:rPr>
          <w:lang w:val="uk-UA"/>
        </w:rPr>
      </w:pPr>
      <w:r w:rsidRPr="004D5BEA">
        <w:rPr>
          <w:szCs w:val="24"/>
          <w:lang w:val="uk-UA"/>
        </w:rPr>
        <w:t xml:space="preserve">ГОСТ Р 50644-94 </w:t>
      </w:r>
      <w:proofErr w:type="spellStart"/>
      <w:r w:rsidRPr="004D5BEA">
        <w:rPr>
          <w:szCs w:val="24"/>
          <w:lang w:val="uk-UA"/>
        </w:rPr>
        <w:t>„Туристско-экскурсионное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обслуживание</w:t>
      </w:r>
      <w:proofErr w:type="spellEnd"/>
      <w:r w:rsidRPr="004D5BEA">
        <w:rPr>
          <w:szCs w:val="24"/>
          <w:lang w:val="uk-UA"/>
        </w:rPr>
        <w:t xml:space="preserve">. </w:t>
      </w:r>
      <w:proofErr w:type="spellStart"/>
      <w:r w:rsidRPr="004D5BEA">
        <w:rPr>
          <w:szCs w:val="24"/>
          <w:lang w:val="uk-UA"/>
        </w:rPr>
        <w:t>Требов</w:t>
      </w:r>
      <w:r w:rsidRPr="004D5BEA">
        <w:rPr>
          <w:szCs w:val="24"/>
          <w:lang w:val="uk-UA"/>
        </w:rPr>
        <w:t>а</w:t>
      </w:r>
      <w:r w:rsidRPr="004D5BEA">
        <w:rPr>
          <w:szCs w:val="24"/>
          <w:lang w:val="uk-UA"/>
        </w:rPr>
        <w:t>ния</w:t>
      </w:r>
      <w:proofErr w:type="spellEnd"/>
      <w:r w:rsidRPr="004D5BEA">
        <w:rPr>
          <w:szCs w:val="24"/>
          <w:lang w:val="uk-UA"/>
        </w:rPr>
        <w:t xml:space="preserve"> по </w:t>
      </w:r>
      <w:proofErr w:type="spellStart"/>
      <w:r w:rsidRPr="004D5BEA">
        <w:rPr>
          <w:szCs w:val="24"/>
          <w:lang w:val="uk-UA"/>
        </w:rPr>
        <w:t>обеспечению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безопасности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туристов</w:t>
      </w:r>
      <w:proofErr w:type="spellEnd"/>
      <w:r w:rsidRPr="004D5BEA">
        <w:rPr>
          <w:szCs w:val="24"/>
          <w:lang w:val="uk-UA"/>
        </w:rPr>
        <w:t xml:space="preserve"> и </w:t>
      </w:r>
      <w:proofErr w:type="spellStart"/>
      <w:r w:rsidRPr="004D5BEA">
        <w:rPr>
          <w:szCs w:val="24"/>
          <w:lang w:val="uk-UA"/>
        </w:rPr>
        <w:t>экскурсантов”</w:t>
      </w:r>
      <w:proofErr w:type="spellEnd"/>
      <w:r w:rsidRPr="004D5BEA">
        <w:rPr>
          <w:szCs w:val="24"/>
          <w:lang w:val="uk-UA"/>
        </w:rPr>
        <w:t>.</w:t>
      </w:r>
    </w:p>
    <w:p w:rsidR="00784E34" w:rsidRPr="004D5BEA" w:rsidRDefault="00784E34" w:rsidP="00AE1C33">
      <w:pPr>
        <w:pStyle w:val="a0"/>
        <w:spacing w:line="240" w:lineRule="auto"/>
        <w:rPr>
          <w:lang w:val="uk-UA"/>
        </w:rPr>
      </w:pPr>
      <w:r w:rsidRPr="004D5BEA">
        <w:rPr>
          <w:szCs w:val="24"/>
          <w:lang w:val="uk-UA"/>
        </w:rPr>
        <w:t xml:space="preserve">ГОСТ Р-50681-94 </w:t>
      </w:r>
      <w:proofErr w:type="spellStart"/>
      <w:r w:rsidRPr="004D5BEA">
        <w:rPr>
          <w:szCs w:val="24"/>
          <w:lang w:val="uk-UA"/>
        </w:rPr>
        <w:t>„Туристско-экскурсионное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обслуживание</w:t>
      </w:r>
      <w:proofErr w:type="spellEnd"/>
      <w:r w:rsidRPr="004D5BEA">
        <w:rPr>
          <w:szCs w:val="24"/>
          <w:lang w:val="uk-UA"/>
        </w:rPr>
        <w:t xml:space="preserve">. </w:t>
      </w:r>
      <w:proofErr w:type="spellStart"/>
      <w:r w:rsidRPr="004D5BEA">
        <w:rPr>
          <w:szCs w:val="24"/>
          <w:lang w:val="uk-UA"/>
        </w:rPr>
        <w:t>Проект</w:t>
      </w:r>
      <w:r w:rsidRPr="004D5BEA">
        <w:rPr>
          <w:szCs w:val="24"/>
          <w:lang w:val="uk-UA"/>
        </w:rPr>
        <w:t>и</w:t>
      </w:r>
      <w:r w:rsidRPr="004D5BEA">
        <w:rPr>
          <w:szCs w:val="24"/>
          <w:lang w:val="uk-UA"/>
        </w:rPr>
        <w:t>рование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туристских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услуг”</w:t>
      </w:r>
      <w:proofErr w:type="spellEnd"/>
      <w:r w:rsidRPr="004D5BEA">
        <w:rPr>
          <w:szCs w:val="24"/>
          <w:lang w:val="uk-UA"/>
        </w:rPr>
        <w:t>.</w:t>
      </w:r>
    </w:p>
    <w:p w:rsidR="00784E34" w:rsidRPr="004D5BEA" w:rsidRDefault="00784E34" w:rsidP="00AE1C33">
      <w:pPr>
        <w:pStyle w:val="a0"/>
        <w:spacing w:line="240" w:lineRule="auto"/>
        <w:rPr>
          <w:lang w:val="uk-UA"/>
        </w:rPr>
      </w:pPr>
      <w:r w:rsidRPr="004D5BEA">
        <w:rPr>
          <w:szCs w:val="24"/>
          <w:lang w:val="uk-UA"/>
        </w:rPr>
        <w:t>ГОСТ Р 50690-94 «</w:t>
      </w:r>
      <w:proofErr w:type="spellStart"/>
      <w:r w:rsidRPr="004D5BEA">
        <w:rPr>
          <w:szCs w:val="24"/>
          <w:lang w:val="uk-UA"/>
        </w:rPr>
        <w:t>Туристско-экскурсионное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обслужимание</w:t>
      </w:r>
      <w:proofErr w:type="spellEnd"/>
      <w:r w:rsidRPr="004D5BEA">
        <w:rPr>
          <w:szCs w:val="24"/>
          <w:lang w:val="uk-UA"/>
        </w:rPr>
        <w:t xml:space="preserve">. </w:t>
      </w:r>
      <w:proofErr w:type="spellStart"/>
      <w:r w:rsidRPr="004D5BEA">
        <w:rPr>
          <w:szCs w:val="24"/>
          <w:lang w:val="uk-UA"/>
        </w:rPr>
        <w:t>Турист</w:t>
      </w:r>
      <w:r w:rsidRPr="004D5BEA">
        <w:rPr>
          <w:szCs w:val="24"/>
          <w:lang w:val="uk-UA"/>
        </w:rPr>
        <w:t>с</w:t>
      </w:r>
      <w:r w:rsidRPr="004D5BEA">
        <w:rPr>
          <w:szCs w:val="24"/>
          <w:lang w:val="uk-UA"/>
        </w:rPr>
        <w:t>кие</w:t>
      </w:r>
      <w:proofErr w:type="spellEnd"/>
      <w:r w:rsidRPr="004D5BEA">
        <w:rPr>
          <w:szCs w:val="24"/>
          <w:lang w:val="uk-UA"/>
        </w:rPr>
        <w:t xml:space="preserve"> услуги. </w:t>
      </w:r>
      <w:proofErr w:type="spellStart"/>
      <w:r w:rsidRPr="004D5BEA">
        <w:rPr>
          <w:szCs w:val="24"/>
          <w:lang w:val="uk-UA"/>
        </w:rPr>
        <w:t>Общие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требования</w:t>
      </w:r>
      <w:proofErr w:type="spellEnd"/>
      <w:r w:rsidRPr="004D5BEA">
        <w:rPr>
          <w:szCs w:val="24"/>
          <w:lang w:val="uk-UA"/>
        </w:rPr>
        <w:t>».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16" w:name="_Ref261813666"/>
      <w:proofErr w:type="spellStart"/>
      <w:r w:rsidRPr="004D5BEA">
        <w:rPr>
          <w:lang w:val="uk-UA"/>
        </w:rPr>
        <w:t>Гринькевич</w:t>
      </w:r>
      <w:proofErr w:type="spellEnd"/>
      <w:r w:rsidRPr="004D5BEA">
        <w:rPr>
          <w:lang w:val="uk-UA"/>
        </w:rPr>
        <w:t xml:space="preserve"> О.С. Про систему показників стратегічного аналізу сер</w:t>
      </w:r>
      <w:r w:rsidRPr="004D5BEA">
        <w:rPr>
          <w:lang w:val="uk-UA"/>
        </w:rPr>
        <w:t>е</w:t>
      </w:r>
      <w:r w:rsidRPr="004D5BEA">
        <w:rPr>
          <w:lang w:val="uk-UA"/>
        </w:rPr>
        <w:t>довища туристичної організації / О.С.</w:t>
      </w:r>
      <w:proofErr w:type="spellStart"/>
      <w:r w:rsidRPr="004D5BEA">
        <w:rPr>
          <w:lang w:val="uk-UA"/>
        </w:rPr>
        <w:t>Гринькевич</w:t>
      </w:r>
      <w:proofErr w:type="spellEnd"/>
      <w:r w:rsidRPr="004D5BEA">
        <w:rPr>
          <w:lang w:val="uk-UA"/>
        </w:rPr>
        <w:t>, М.М.Біль, Б.Б.</w:t>
      </w:r>
      <w:proofErr w:type="spellStart"/>
      <w:r w:rsidRPr="004D5BEA">
        <w:rPr>
          <w:lang w:val="uk-UA"/>
        </w:rPr>
        <w:t>Уманців</w:t>
      </w:r>
      <w:proofErr w:type="spellEnd"/>
      <w:r w:rsidRPr="004D5BEA">
        <w:rPr>
          <w:lang w:val="uk-UA"/>
        </w:rPr>
        <w:t xml:space="preserve"> // В</w:t>
      </w:r>
      <w:r w:rsidRPr="004D5BEA">
        <w:rPr>
          <w:lang w:val="uk-UA"/>
        </w:rPr>
        <w:t>і</w:t>
      </w:r>
      <w:r w:rsidRPr="004D5BEA">
        <w:rPr>
          <w:lang w:val="uk-UA"/>
        </w:rPr>
        <w:t>сник ДІТБ. – 2008. – №12. – С.177-183.</w:t>
      </w:r>
      <w:bookmarkEnd w:id="16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rPr>
          <w:lang w:val="uk-UA"/>
        </w:rPr>
        <w:t>Гуляев</w:t>
      </w:r>
      <w:proofErr w:type="spellEnd"/>
      <w:r w:rsidRPr="004D5BEA">
        <w:rPr>
          <w:lang w:val="uk-UA"/>
        </w:rPr>
        <w:t xml:space="preserve"> В. Г. Туризм: </w:t>
      </w:r>
      <w:proofErr w:type="spellStart"/>
      <w:r w:rsidRPr="004D5BEA">
        <w:rPr>
          <w:lang w:val="uk-UA"/>
        </w:rPr>
        <w:t>экономика</w:t>
      </w:r>
      <w:proofErr w:type="spellEnd"/>
      <w:r w:rsidRPr="004D5BEA">
        <w:rPr>
          <w:lang w:val="uk-UA"/>
        </w:rPr>
        <w:t xml:space="preserve">, </w:t>
      </w:r>
      <w:proofErr w:type="spellStart"/>
      <w:r w:rsidRPr="004D5BEA">
        <w:rPr>
          <w:lang w:val="uk-UA"/>
        </w:rPr>
        <w:t>управление</w:t>
      </w:r>
      <w:proofErr w:type="spellEnd"/>
      <w:r w:rsidRPr="004D5BEA">
        <w:rPr>
          <w:lang w:val="uk-UA"/>
        </w:rPr>
        <w:t xml:space="preserve">, </w:t>
      </w:r>
      <w:proofErr w:type="spellStart"/>
      <w:r w:rsidRPr="004D5BEA">
        <w:rPr>
          <w:lang w:val="uk-UA"/>
        </w:rPr>
        <w:t>устойчивое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развитие</w:t>
      </w:r>
      <w:proofErr w:type="spellEnd"/>
      <w:r w:rsidRPr="004D5BEA">
        <w:rPr>
          <w:lang w:val="uk-UA"/>
        </w:rPr>
        <w:t xml:space="preserve">: </w:t>
      </w:r>
      <w:proofErr w:type="spellStart"/>
      <w:r w:rsidRPr="004D5BEA">
        <w:rPr>
          <w:lang w:val="uk-UA"/>
        </w:rPr>
        <w:t>учебник</w:t>
      </w:r>
      <w:proofErr w:type="spellEnd"/>
      <w:r w:rsidRPr="004D5BEA">
        <w:rPr>
          <w:lang w:val="uk-UA"/>
        </w:rPr>
        <w:t xml:space="preserve"> / В. Г. </w:t>
      </w:r>
      <w:proofErr w:type="spellStart"/>
      <w:r w:rsidRPr="004D5BEA">
        <w:rPr>
          <w:lang w:val="uk-UA"/>
        </w:rPr>
        <w:t>Гуляев</w:t>
      </w:r>
      <w:proofErr w:type="spellEnd"/>
      <w:r w:rsidRPr="004D5BEA">
        <w:rPr>
          <w:lang w:val="uk-UA"/>
        </w:rPr>
        <w:t xml:space="preserve">. </w:t>
      </w:r>
      <w:proofErr w:type="spellStart"/>
      <w:r w:rsidRPr="004D5BEA">
        <w:rPr>
          <w:lang w:val="uk-UA"/>
        </w:rPr>
        <w:t>-Москва</w:t>
      </w:r>
      <w:proofErr w:type="spellEnd"/>
      <w:r w:rsidRPr="004D5BEA">
        <w:rPr>
          <w:lang w:val="uk-UA"/>
        </w:rPr>
        <w:t xml:space="preserve">: </w:t>
      </w:r>
      <w:proofErr w:type="spellStart"/>
      <w:r w:rsidRPr="004D5BEA">
        <w:rPr>
          <w:lang w:val="uk-UA"/>
        </w:rPr>
        <w:t>Советский</w:t>
      </w:r>
      <w:proofErr w:type="spellEnd"/>
      <w:r w:rsidRPr="004D5BEA">
        <w:rPr>
          <w:lang w:val="uk-UA"/>
        </w:rPr>
        <w:t xml:space="preserve"> спорт, 2008. - 280 с.</w:t>
      </w:r>
    </w:p>
    <w:p w:rsidR="0058018E" w:rsidRPr="004D5BEA" w:rsidRDefault="00AE1C33" w:rsidP="00AE1C33">
      <w:pPr>
        <w:pStyle w:val="a0"/>
        <w:spacing w:line="240" w:lineRule="auto"/>
        <w:rPr>
          <w:lang w:val="ru-RU"/>
        </w:rPr>
      </w:pPr>
      <w:bookmarkStart w:id="17" w:name="_Ref250285466"/>
      <w:proofErr w:type="spellStart"/>
      <w:r w:rsidRPr="004D5BEA">
        <w:rPr>
          <w:lang w:val="ru-RU"/>
        </w:rPr>
        <w:t>Данильчук</w:t>
      </w:r>
      <w:proofErr w:type="spellEnd"/>
      <w:r w:rsidRPr="004D5BEA">
        <w:rPr>
          <w:lang w:val="ru-RU"/>
        </w:rPr>
        <w:t xml:space="preserve"> В.Ф. Особенности формирования и развития туристич</w:t>
      </w:r>
      <w:r w:rsidRPr="004D5BEA">
        <w:rPr>
          <w:lang w:val="ru-RU"/>
        </w:rPr>
        <w:t>е</w:t>
      </w:r>
      <w:r w:rsidRPr="004D5BEA">
        <w:rPr>
          <w:lang w:val="ru-RU"/>
        </w:rPr>
        <w:t xml:space="preserve">ских предприятий: монография / </w:t>
      </w:r>
      <w:proofErr w:type="spellStart"/>
      <w:r w:rsidRPr="004D5BEA">
        <w:rPr>
          <w:lang w:val="ru-RU"/>
        </w:rPr>
        <w:t>В.Ф.Данильчук</w:t>
      </w:r>
      <w:proofErr w:type="spellEnd"/>
      <w:r w:rsidRPr="004D5BEA">
        <w:rPr>
          <w:lang w:val="ru-RU"/>
        </w:rPr>
        <w:t xml:space="preserve">. – НАН Украины. </w:t>
      </w:r>
      <w:proofErr w:type="spellStart"/>
      <w:r w:rsidRPr="004D5BEA">
        <w:rPr>
          <w:lang w:val="ru-RU"/>
        </w:rPr>
        <w:t>Ин-т</w:t>
      </w:r>
      <w:proofErr w:type="spellEnd"/>
      <w:r w:rsidRPr="004D5BEA">
        <w:rPr>
          <w:lang w:val="ru-RU"/>
        </w:rPr>
        <w:t xml:space="preserve"> экон</w:t>
      </w:r>
      <w:r w:rsidRPr="004D5BEA">
        <w:rPr>
          <w:lang w:val="ru-RU"/>
        </w:rPr>
        <w:t>о</w:t>
      </w:r>
      <w:r w:rsidRPr="004D5BEA">
        <w:rPr>
          <w:lang w:val="ru-RU"/>
        </w:rPr>
        <w:t xml:space="preserve">мики </w:t>
      </w:r>
      <w:proofErr w:type="spellStart"/>
      <w:r w:rsidRPr="004D5BEA">
        <w:rPr>
          <w:lang w:val="ru-RU"/>
        </w:rPr>
        <w:t>пром-сти</w:t>
      </w:r>
      <w:proofErr w:type="spellEnd"/>
      <w:r w:rsidRPr="004D5BEA">
        <w:rPr>
          <w:lang w:val="ru-RU"/>
        </w:rPr>
        <w:t>. – Донецк, 2006. – 240с.</w:t>
      </w:r>
      <w:bookmarkEnd w:id="17"/>
    </w:p>
    <w:p w:rsidR="00AE1C33" w:rsidRPr="004D5BEA" w:rsidRDefault="0058018E" w:rsidP="00AE1C33">
      <w:pPr>
        <w:pStyle w:val="a0"/>
        <w:spacing w:line="240" w:lineRule="auto"/>
        <w:rPr>
          <w:lang w:val="ru-RU"/>
        </w:rPr>
      </w:pPr>
      <w:r w:rsidRPr="004D5BEA">
        <w:rPr>
          <w:szCs w:val="24"/>
          <w:lang w:val="uk-UA"/>
        </w:rPr>
        <w:t xml:space="preserve">ДСТУ 4268:2003 </w:t>
      </w:r>
      <w:proofErr w:type="spellStart"/>
      <w:r w:rsidRPr="004D5BEA">
        <w:rPr>
          <w:szCs w:val="24"/>
          <w:lang w:val="uk-UA"/>
        </w:rPr>
        <w:t>„Засоби</w:t>
      </w:r>
      <w:proofErr w:type="spellEnd"/>
      <w:r w:rsidRPr="004D5BEA">
        <w:rPr>
          <w:szCs w:val="24"/>
          <w:lang w:val="uk-UA"/>
        </w:rPr>
        <w:t xml:space="preserve"> </w:t>
      </w:r>
      <w:proofErr w:type="spellStart"/>
      <w:r w:rsidRPr="004D5BEA">
        <w:rPr>
          <w:szCs w:val="24"/>
          <w:lang w:val="uk-UA"/>
        </w:rPr>
        <w:t>розміщення”</w:t>
      </w:r>
      <w:proofErr w:type="spellEnd"/>
      <w:r w:rsidRPr="004D5BEA">
        <w:rPr>
          <w:szCs w:val="24"/>
          <w:lang w:val="uk-UA"/>
        </w:rPr>
        <w:t>.</w:t>
      </w:r>
      <w:r w:rsidR="00AE1C33" w:rsidRPr="004D5BEA">
        <w:rPr>
          <w:lang w:val="ru-RU"/>
        </w:rPr>
        <w:t xml:space="preserve"> 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18" w:name="_Ref250285243"/>
      <w:r w:rsidRPr="004D5BEA">
        <w:rPr>
          <w:lang w:val="uk-UA"/>
        </w:rPr>
        <w:t xml:space="preserve">Жукова М.А. </w:t>
      </w:r>
      <w:proofErr w:type="spellStart"/>
      <w:r w:rsidRPr="004D5BEA">
        <w:rPr>
          <w:lang w:val="uk-UA"/>
        </w:rPr>
        <w:t>Индустрия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туризма</w:t>
      </w:r>
      <w:proofErr w:type="spellEnd"/>
      <w:r w:rsidRPr="004D5BEA">
        <w:rPr>
          <w:lang w:val="uk-UA"/>
        </w:rPr>
        <w:t xml:space="preserve">: менеджмент </w:t>
      </w:r>
      <w:proofErr w:type="spellStart"/>
      <w:r w:rsidRPr="004D5BEA">
        <w:rPr>
          <w:lang w:val="uk-UA"/>
        </w:rPr>
        <w:t>организации</w:t>
      </w:r>
      <w:proofErr w:type="spellEnd"/>
      <w:r w:rsidRPr="004D5BEA">
        <w:rPr>
          <w:lang w:val="uk-UA"/>
        </w:rPr>
        <w:t xml:space="preserve"> / М.А.Жукова. – М: </w:t>
      </w:r>
      <w:proofErr w:type="spellStart"/>
      <w:r w:rsidRPr="004D5BEA">
        <w:rPr>
          <w:lang w:val="uk-UA"/>
        </w:rPr>
        <w:t>Финансы</w:t>
      </w:r>
      <w:proofErr w:type="spellEnd"/>
      <w:r w:rsidRPr="004D5BEA">
        <w:rPr>
          <w:lang w:val="uk-UA"/>
        </w:rPr>
        <w:t xml:space="preserve"> и статистика, 2004. – 200с.</w:t>
      </w:r>
      <w:bookmarkEnd w:id="18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rPr>
          <w:lang w:val="uk-UA"/>
        </w:rPr>
        <w:t>Ильина</w:t>
      </w:r>
      <w:proofErr w:type="spellEnd"/>
      <w:r w:rsidRPr="004D5BEA">
        <w:rPr>
          <w:lang w:val="uk-UA"/>
        </w:rPr>
        <w:t xml:space="preserve"> Е. Н. Туроперейтинг: </w:t>
      </w:r>
      <w:proofErr w:type="spellStart"/>
      <w:r w:rsidRPr="004D5BEA">
        <w:rPr>
          <w:lang w:val="uk-UA"/>
        </w:rPr>
        <w:t>организация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деятельности</w:t>
      </w:r>
      <w:proofErr w:type="spellEnd"/>
      <w:r w:rsidRPr="004D5BEA">
        <w:rPr>
          <w:lang w:val="uk-UA"/>
        </w:rPr>
        <w:t xml:space="preserve"> : </w:t>
      </w:r>
      <w:proofErr w:type="spellStart"/>
      <w:r w:rsidRPr="004D5BEA">
        <w:rPr>
          <w:lang w:val="uk-UA"/>
        </w:rPr>
        <w:t>учеб</w:t>
      </w:r>
      <w:proofErr w:type="spellEnd"/>
      <w:r w:rsidRPr="004D5BEA">
        <w:rPr>
          <w:lang w:val="uk-UA"/>
        </w:rPr>
        <w:t xml:space="preserve">. для </w:t>
      </w:r>
      <w:proofErr w:type="spellStart"/>
      <w:r w:rsidRPr="004D5BEA">
        <w:rPr>
          <w:lang w:val="uk-UA"/>
        </w:rPr>
        <w:t>в</w:t>
      </w:r>
      <w:r w:rsidRPr="004D5BEA">
        <w:rPr>
          <w:lang w:val="uk-UA"/>
        </w:rPr>
        <w:t>у</w:t>
      </w:r>
      <w:r w:rsidRPr="004D5BEA">
        <w:rPr>
          <w:lang w:val="uk-UA"/>
        </w:rPr>
        <w:t>зов</w:t>
      </w:r>
      <w:proofErr w:type="spellEnd"/>
      <w:r w:rsidRPr="004D5BEA">
        <w:rPr>
          <w:lang w:val="uk-UA"/>
        </w:rPr>
        <w:t xml:space="preserve"> турист. </w:t>
      </w:r>
      <w:proofErr w:type="spellStart"/>
      <w:r w:rsidRPr="004D5BEA">
        <w:rPr>
          <w:lang w:val="uk-UA"/>
        </w:rPr>
        <w:t>профиля</w:t>
      </w:r>
      <w:proofErr w:type="spellEnd"/>
      <w:r w:rsidRPr="004D5BEA">
        <w:rPr>
          <w:lang w:val="uk-UA"/>
        </w:rPr>
        <w:t xml:space="preserve"> / Е. Н. </w:t>
      </w:r>
      <w:proofErr w:type="spellStart"/>
      <w:r w:rsidRPr="004D5BEA">
        <w:rPr>
          <w:lang w:val="uk-UA"/>
        </w:rPr>
        <w:t>Ильина</w:t>
      </w:r>
      <w:proofErr w:type="spellEnd"/>
      <w:r w:rsidRPr="004D5BEA">
        <w:rPr>
          <w:lang w:val="uk-UA"/>
        </w:rPr>
        <w:t xml:space="preserve"> ; Рос. </w:t>
      </w:r>
      <w:proofErr w:type="spellStart"/>
      <w:r w:rsidRPr="004D5BEA">
        <w:rPr>
          <w:lang w:val="uk-UA"/>
        </w:rPr>
        <w:t>междунар</w:t>
      </w:r>
      <w:proofErr w:type="spellEnd"/>
      <w:r w:rsidRPr="004D5BEA">
        <w:rPr>
          <w:lang w:val="uk-UA"/>
        </w:rPr>
        <w:t xml:space="preserve">. акад. </w:t>
      </w:r>
      <w:proofErr w:type="spellStart"/>
      <w:r w:rsidRPr="004D5BEA">
        <w:rPr>
          <w:lang w:val="uk-UA"/>
        </w:rPr>
        <w:t>туризма</w:t>
      </w:r>
      <w:proofErr w:type="spellEnd"/>
      <w:r w:rsidRPr="004D5BEA">
        <w:rPr>
          <w:lang w:val="uk-UA"/>
        </w:rPr>
        <w:t xml:space="preserve">. – 2-е </w:t>
      </w:r>
      <w:proofErr w:type="spellStart"/>
      <w:r w:rsidRPr="004D5BEA">
        <w:rPr>
          <w:lang w:val="uk-UA"/>
        </w:rPr>
        <w:t>изд</w:t>
      </w:r>
      <w:proofErr w:type="spellEnd"/>
      <w:r w:rsidRPr="004D5BEA">
        <w:rPr>
          <w:lang w:val="uk-UA"/>
        </w:rPr>
        <w:t xml:space="preserve">., </w:t>
      </w:r>
      <w:proofErr w:type="spellStart"/>
      <w:r w:rsidRPr="004D5BEA">
        <w:rPr>
          <w:lang w:val="uk-UA"/>
        </w:rPr>
        <w:t>перераб</w:t>
      </w:r>
      <w:proofErr w:type="spellEnd"/>
      <w:r w:rsidRPr="004D5BEA">
        <w:rPr>
          <w:lang w:val="uk-UA"/>
        </w:rPr>
        <w:t xml:space="preserve">. и </w:t>
      </w:r>
      <w:proofErr w:type="spellStart"/>
      <w:r w:rsidRPr="004D5BEA">
        <w:rPr>
          <w:lang w:val="uk-UA"/>
        </w:rPr>
        <w:t>доп</w:t>
      </w:r>
      <w:proofErr w:type="spellEnd"/>
      <w:r w:rsidRPr="004D5BEA">
        <w:rPr>
          <w:lang w:val="uk-UA"/>
        </w:rPr>
        <w:t xml:space="preserve">. – М.: </w:t>
      </w:r>
      <w:proofErr w:type="spellStart"/>
      <w:r w:rsidRPr="004D5BEA">
        <w:rPr>
          <w:lang w:val="uk-UA"/>
        </w:rPr>
        <w:t>Финансы</w:t>
      </w:r>
      <w:proofErr w:type="spellEnd"/>
      <w:r w:rsidRPr="004D5BEA">
        <w:rPr>
          <w:lang w:val="uk-UA"/>
        </w:rPr>
        <w:t xml:space="preserve"> и статистика, 2008. – 241 с. : </w:t>
      </w:r>
      <w:proofErr w:type="spellStart"/>
      <w:r w:rsidRPr="004D5BEA">
        <w:rPr>
          <w:lang w:val="uk-UA"/>
        </w:rPr>
        <w:t>ил</w:t>
      </w:r>
      <w:proofErr w:type="spellEnd"/>
      <w:r w:rsidRPr="004D5BEA">
        <w:rPr>
          <w:lang w:val="uk-UA"/>
        </w:rPr>
        <w:t>.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rPr>
          <w:lang w:val="uk-UA"/>
        </w:rPr>
        <w:t>Ильина</w:t>
      </w:r>
      <w:proofErr w:type="spellEnd"/>
      <w:r w:rsidRPr="004D5BEA">
        <w:rPr>
          <w:lang w:val="uk-UA"/>
        </w:rPr>
        <w:t xml:space="preserve"> Е.Н. Туроперейтинг: </w:t>
      </w:r>
      <w:proofErr w:type="spellStart"/>
      <w:r w:rsidRPr="004D5BEA">
        <w:rPr>
          <w:lang w:val="uk-UA"/>
        </w:rPr>
        <w:t>продвижение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туристского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продукта</w:t>
      </w:r>
      <w:proofErr w:type="spellEnd"/>
      <w:r w:rsidRPr="004D5BEA">
        <w:rPr>
          <w:lang w:val="uk-UA"/>
        </w:rPr>
        <w:t xml:space="preserve"> : </w:t>
      </w:r>
      <w:proofErr w:type="spellStart"/>
      <w:r w:rsidRPr="004D5BEA">
        <w:rPr>
          <w:lang w:val="uk-UA"/>
        </w:rPr>
        <w:t>учебник</w:t>
      </w:r>
      <w:proofErr w:type="spellEnd"/>
      <w:r w:rsidRPr="004D5BEA">
        <w:rPr>
          <w:lang w:val="uk-UA"/>
        </w:rPr>
        <w:t xml:space="preserve">/ Е. Н. </w:t>
      </w:r>
      <w:proofErr w:type="spellStart"/>
      <w:r w:rsidRPr="004D5BEA">
        <w:rPr>
          <w:lang w:val="uk-UA"/>
        </w:rPr>
        <w:t>Ильина</w:t>
      </w:r>
      <w:proofErr w:type="spellEnd"/>
      <w:r w:rsidRPr="004D5BEA">
        <w:rPr>
          <w:lang w:val="uk-UA"/>
        </w:rPr>
        <w:t xml:space="preserve">. - Москва: </w:t>
      </w:r>
      <w:proofErr w:type="spellStart"/>
      <w:r w:rsidRPr="004D5BEA">
        <w:rPr>
          <w:lang w:val="uk-UA"/>
        </w:rPr>
        <w:t>Финансы</w:t>
      </w:r>
      <w:proofErr w:type="spellEnd"/>
      <w:r w:rsidRPr="004D5BEA">
        <w:rPr>
          <w:lang w:val="uk-UA"/>
        </w:rPr>
        <w:t xml:space="preserve"> и статистика, 2008. -176 с.: </w:t>
      </w:r>
      <w:proofErr w:type="spellStart"/>
      <w:r w:rsidRPr="004D5BEA">
        <w:rPr>
          <w:lang w:val="uk-UA"/>
        </w:rPr>
        <w:t>ил</w:t>
      </w:r>
      <w:proofErr w:type="spellEnd"/>
      <w:r w:rsidRPr="004D5BEA">
        <w:rPr>
          <w:lang w:val="uk-UA"/>
        </w:rPr>
        <w:t>.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rPr>
          <w:lang w:val="uk-UA"/>
        </w:rPr>
        <w:t>Ильина</w:t>
      </w:r>
      <w:proofErr w:type="spellEnd"/>
      <w:r w:rsidRPr="004D5BEA">
        <w:rPr>
          <w:lang w:val="uk-UA"/>
        </w:rPr>
        <w:t xml:space="preserve"> Е.Н. Туроперейтинг: </w:t>
      </w:r>
      <w:proofErr w:type="spellStart"/>
      <w:r w:rsidRPr="004D5BEA">
        <w:rPr>
          <w:lang w:val="uk-UA"/>
        </w:rPr>
        <w:t>стратегия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обслуживания</w:t>
      </w:r>
      <w:proofErr w:type="spellEnd"/>
      <w:r w:rsidRPr="004D5BEA">
        <w:rPr>
          <w:lang w:val="uk-UA"/>
        </w:rPr>
        <w:t xml:space="preserve"> : </w:t>
      </w:r>
      <w:proofErr w:type="spellStart"/>
      <w:r w:rsidRPr="004D5BEA">
        <w:rPr>
          <w:lang w:val="uk-UA"/>
        </w:rPr>
        <w:t>учебник</w:t>
      </w:r>
      <w:proofErr w:type="spellEnd"/>
      <w:r w:rsidRPr="004D5BEA">
        <w:rPr>
          <w:lang w:val="uk-UA"/>
        </w:rPr>
        <w:t xml:space="preserve">/ Е. Н. </w:t>
      </w:r>
      <w:proofErr w:type="spellStart"/>
      <w:r w:rsidRPr="004D5BEA">
        <w:rPr>
          <w:lang w:val="uk-UA"/>
        </w:rPr>
        <w:t>Ильина</w:t>
      </w:r>
      <w:proofErr w:type="spellEnd"/>
      <w:r w:rsidRPr="004D5BEA">
        <w:rPr>
          <w:lang w:val="uk-UA"/>
        </w:rPr>
        <w:t xml:space="preserve">. </w:t>
      </w:r>
      <w:proofErr w:type="spellStart"/>
      <w:r w:rsidRPr="004D5BEA">
        <w:rPr>
          <w:lang w:val="uk-UA"/>
        </w:rPr>
        <w:t>-Москва</w:t>
      </w:r>
      <w:proofErr w:type="spellEnd"/>
      <w:r w:rsidRPr="004D5BEA">
        <w:rPr>
          <w:lang w:val="uk-UA"/>
        </w:rPr>
        <w:t xml:space="preserve">: </w:t>
      </w:r>
      <w:proofErr w:type="spellStart"/>
      <w:r w:rsidRPr="004D5BEA">
        <w:rPr>
          <w:lang w:val="uk-UA"/>
        </w:rPr>
        <w:t>Финансы</w:t>
      </w:r>
      <w:proofErr w:type="spellEnd"/>
      <w:r w:rsidRPr="004D5BEA">
        <w:rPr>
          <w:lang w:val="uk-UA"/>
        </w:rPr>
        <w:t xml:space="preserve"> и статистика, 2008. - 160 с.: </w:t>
      </w:r>
      <w:proofErr w:type="spellStart"/>
      <w:r w:rsidRPr="004D5BEA">
        <w:rPr>
          <w:lang w:val="uk-UA"/>
        </w:rPr>
        <w:t>ил</w:t>
      </w:r>
      <w:proofErr w:type="spellEnd"/>
      <w:r w:rsidRPr="004D5BEA">
        <w:rPr>
          <w:lang w:val="uk-UA"/>
        </w:rPr>
        <w:t>.</w:t>
      </w:r>
    </w:p>
    <w:p w:rsidR="00AE1C33" w:rsidRPr="004D5BEA" w:rsidRDefault="00AE1C33" w:rsidP="00AE1C33">
      <w:pPr>
        <w:pStyle w:val="a0"/>
        <w:spacing w:line="240" w:lineRule="auto"/>
        <w:rPr>
          <w:lang w:val="ru-RU"/>
        </w:rPr>
      </w:pPr>
      <w:bookmarkStart w:id="19" w:name="_Ref284263415"/>
      <w:r w:rsidRPr="004D5BEA">
        <w:rPr>
          <w:lang w:val="ru-RU"/>
        </w:rPr>
        <w:t>Квартальнов В.А. Стратегический менеджмент в туризме: совреме</w:t>
      </w:r>
      <w:r w:rsidRPr="004D5BEA">
        <w:rPr>
          <w:lang w:val="ru-RU"/>
        </w:rPr>
        <w:t>н</w:t>
      </w:r>
      <w:r w:rsidRPr="004D5BEA">
        <w:rPr>
          <w:lang w:val="ru-RU"/>
        </w:rPr>
        <w:t>ный опыт управления / В.А.Квартальнов. – М.: Финансы и статистика, 2000. – 479с.</w:t>
      </w:r>
      <w:bookmarkEnd w:id="19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0" w:name="_Ref303315134"/>
      <w:proofErr w:type="spellStart"/>
      <w:r w:rsidRPr="004D5BEA">
        <w:rPr>
          <w:rStyle w:val="af4"/>
          <w:i w:val="0"/>
          <w:iCs w:val="0"/>
          <w:lang w:val="uk-UA"/>
        </w:rPr>
        <w:t>Кіптенко</w:t>
      </w:r>
      <w:proofErr w:type="spellEnd"/>
      <w:r w:rsidRPr="004D5BEA">
        <w:rPr>
          <w:lang w:val="uk-UA"/>
        </w:rPr>
        <w:t xml:space="preserve">, В. К. </w:t>
      </w:r>
      <w:r w:rsidRPr="004D5BEA">
        <w:rPr>
          <w:rStyle w:val="af4"/>
          <w:i w:val="0"/>
          <w:iCs w:val="0"/>
          <w:lang w:val="uk-UA"/>
        </w:rPr>
        <w:t>Менеджмент туризму</w:t>
      </w:r>
      <w:r w:rsidRPr="004D5BEA">
        <w:rPr>
          <w:lang w:val="uk-UA"/>
        </w:rPr>
        <w:t xml:space="preserve"> : Підручник. / В. К. </w:t>
      </w:r>
      <w:proofErr w:type="spellStart"/>
      <w:r w:rsidRPr="004D5BEA">
        <w:rPr>
          <w:rStyle w:val="af4"/>
          <w:i w:val="0"/>
          <w:iCs w:val="0"/>
          <w:lang w:val="uk-UA"/>
        </w:rPr>
        <w:t>Кіптенко</w:t>
      </w:r>
      <w:proofErr w:type="spellEnd"/>
      <w:r w:rsidRPr="004D5BEA">
        <w:rPr>
          <w:lang w:val="uk-UA"/>
        </w:rPr>
        <w:t>. – К : Знання, 2010. – 502с.</w:t>
      </w:r>
      <w:bookmarkEnd w:id="20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1" w:name="_Ref261797083"/>
      <w:proofErr w:type="spellStart"/>
      <w:r w:rsidRPr="004D5BEA">
        <w:rPr>
          <w:lang w:val="uk-UA"/>
        </w:rPr>
        <w:t>Кифяк</w:t>
      </w:r>
      <w:proofErr w:type="spellEnd"/>
      <w:r w:rsidRPr="004D5BEA">
        <w:rPr>
          <w:lang w:val="uk-UA"/>
        </w:rPr>
        <w:t xml:space="preserve"> В.Ф. Організація туристичної діяльності в Україні / В.Ф.</w:t>
      </w:r>
      <w:proofErr w:type="spellStart"/>
      <w:r w:rsidRPr="004D5BEA">
        <w:rPr>
          <w:lang w:val="uk-UA"/>
        </w:rPr>
        <w:t>Кифяк</w:t>
      </w:r>
      <w:proofErr w:type="spellEnd"/>
      <w:r w:rsidRPr="004D5BEA">
        <w:rPr>
          <w:lang w:val="uk-UA"/>
        </w:rPr>
        <w:t xml:space="preserve">. – Чернівці: </w:t>
      </w:r>
      <w:proofErr w:type="spellStart"/>
      <w:r w:rsidRPr="004D5BEA">
        <w:rPr>
          <w:lang w:val="uk-UA"/>
        </w:rPr>
        <w:t>Книги-ХХІ</w:t>
      </w:r>
      <w:proofErr w:type="spellEnd"/>
      <w:r w:rsidRPr="004D5BEA">
        <w:rPr>
          <w:lang w:val="uk-UA"/>
        </w:rPr>
        <w:t>, 2003. – 300с.</w:t>
      </w:r>
      <w:bookmarkEnd w:id="21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2" w:name="_Ref261861096"/>
      <w:r w:rsidRPr="004D5BEA">
        <w:rPr>
          <w:lang w:val="uk-UA"/>
        </w:rPr>
        <w:t xml:space="preserve">Леонова Г.Д. </w:t>
      </w:r>
      <w:proofErr w:type="spellStart"/>
      <w:r w:rsidRPr="004D5BEA">
        <w:rPr>
          <w:lang w:val="uk-UA"/>
        </w:rPr>
        <w:t>Классификация</w:t>
      </w:r>
      <w:proofErr w:type="spellEnd"/>
      <w:r w:rsidRPr="004D5BEA">
        <w:rPr>
          <w:lang w:val="uk-UA"/>
        </w:rPr>
        <w:t xml:space="preserve"> услуг </w:t>
      </w:r>
      <w:proofErr w:type="spellStart"/>
      <w:r w:rsidRPr="004D5BEA">
        <w:rPr>
          <w:lang w:val="uk-UA"/>
        </w:rPr>
        <w:t>развлечений</w:t>
      </w:r>
      <w:proofErr w:type="spellEnd"/>
      <w:r w:rsidRPr="004D5BEA">
        <w:rPr>
          <w:lang w:val="uk-UA"/>
        </w:rPr>
        <w:t xml:space="preserve"> / Г.Д.Леонова, Н.Г.</w:t>
      </w:r>
      <w:proofErr w:type="spellStart"/>
      <w:r w:rsidRPr="004D5BEA">
        <w:rPr>
          <w:lang w:val="uk-UA"/>
        </w:rPr>
        <w:t>Гузь</w:t>
      </w:r>
      <w:proofErr w:type="spellEnd"/>
      <w:r w:rsidRPr="004D5BEA">
        <w:rPr>
          <w:lang w:val="uk-UA"/>
        </w:rPr>
        <w:t xml:space="preserve"> // Вісник ДІТБ. – 2008. – № 12. – С.219-223.</w:t>
      </w:r>
      <w:bookmarkEnd w:id="22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3" w:name="_Ref284318671"/>
      <w:proofErr w:type="spellStart"/>
      <w:r w:rsidRPr="004D5BEA">
        <w:rPr>
          <w:lang w:val="uk-UA"/>
        </w:rPr>
        <w:t>Любіцева</w:t>
      </w:r>
      <w:proofErr w:type="spellEnd"/>
      <w:r w:rsidRPr="004D5BEA">
        <w:rPr>
          <w:lang w:val="uk-UA"/>
        </w:rPr>
        <w:t xml:space="preserve"> О.О. Ринок туристичних послуг (</w:t>
      </w:r>
      <w:proofErr w:type="spellStart"/>
      <w:r w:rsidRPr="004D5BEA">
        <w:rPr>
          <w:lang w:val="uk-UA"/>
        </w:rPr>
        <w:t>геопросторові</w:t>
      </w:r>
      <w:proofErr w:type="spellEnd"/>
      <w:r w:rsidRPr="004D5BEA">
        <w:rPr>
          <w:lang w:val="uk-UA"/>
        </w:rPr>
        <w:t xml:space="preserve"> аспекти) / О.О.</w:t>
      </w:r>
      <w:proofErr w:type="spellStart"/>
      <w:r w:rsidRPr="004D5BEA">
        <w:rPr>
          <w:lang w:val="uk-UA"/>
        </w:rPr>
        <w:t>Любіцева</w:t>
      </w:r>
      <w:proofErr w:type="spellEnd"/>
      <w:r w:rsidRPr="004D5BEA">
        <w:rPr>
          <w:lang w:val="uk-UA"/>
        </w:rPr>
        <w:t>. – К.:</w:t>
      </w:r>
      <w:proofErr w:type="spellStart"/>
      <w:r w:rsidRPr="004D5BEA">
        <w:rPr>
          <w:lang w:val="uk-UA"/>
        </w:rPr>
        <w:t>Альтерпрес</w:t>
      </w:r>
      <w:proofErr w:type="spellEnd"/>
      <w:r w:rsidRPr="004D5BEA">
        <w:rPr>
          <w:lang w:val="uk-UA"/>
        </w:rPr>
        <w:t>, 2003. – 463с.</w:t>
      </w:r>
      <w:bookmarkEnd w:id="23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4" w:name="_Ref250295363"/>
      <w:proofErr w:type="spellStart"/>
      <w:r w:rsidRPr="004D5BEA">
        <w:rPr>
          <w:lang w:val="uk-UA"/>
        </w:rPr>
        <w:t>Мармуль</w:t>
      </w:r>
      <w:proofErr w:type="spellEnd"/>
      <w:r w:rsidRPr="004D5BEA">
        <w:rPr>
          <w:lang w:val="uk-UA"/>
        </w:rPr>
        <w:t xml:space="preserve"> Л.О. Організаційно-економічний механізм функціонування туристично-рекреаційних підприємств: </w:t>
      </w:r>
      <w:proofErr w:type="spellStart"/>
      <w:r w:rsidRPr="004D5BEA">
        <w:rPr>
          <w:lang w:val="uk-UA"/>
        </w:rPr>
        <w:t>моногр</w:t>
      </w:r>
      <w:proofErr w:type="spellEnd"/>
      <w:r w:rsidRPr="004D5BEA">
        <w:rPr>
          <w:lang w:val="uk-UA"/>
        </w:rPr>
        <w:t>. / Л.О.</w:t>
      </w:r>
      <w:proofErr w:type="spellStart"/>
      <w:r w:rsidRPr="004D5BEA">
        <w:rPr>
          <w:lang w:val="uk-UA"/>
        </w:rPr>
        <w:t>Мармуль</w:t>
      </w:r>
      <w:proofErr w:type="spellEnd"/>
      <w:r w:rsidRPr="004D5BEA">
        <w:rPr>
          <w:lang w:val="uk-UA"/>
        </w:rPr>
        <w:t>, О.А.</w:t>
      </w:r>
      <w:proofErr w:type="spellStart"/>
      <w:r w:rsidRPr="004D5BEA">
        <w:rPr>
          <w:lang w:val="uk-UA"/>
        </w:rPr>
        <w:t>Сарапіна</w:t>
      </w:r>
      <w:proofErr w:type="spellEnd"/>
      <w:r w:rsidRPr="004D5BEA">
        <w:rPr>
          <w:lang w:val="uk-UA"/>
        </w:rPr>
        <w:t>. – К.: ННЦ ІАЕ, 2006. – 182с.</w:t>
      </w:r>
      <w:bookmarkEnd w:id="24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t>Моисеева</w:t>
      </w:r>
      <w:proofErr w:type="spellEnd"/>
      <w:r w:rsidRPr="004D5BEA">
        <w:t xml:space="preserve"> Н</w:t>
      </w:r>
      <w:r w:rsidRPr="004D5BEA">
        <w:rPr>
          <w:lang w:val="uk-UA"/>
        </w:rPr>
        <w:t>.</w:t>
      </w:r>
      <w:r w:rsidRPr="004D5BEA">
        <w:t xml:space="preserve"> К</w:t>
      </w:r>
      <w:r w:rsidRPr="004D5BEA">
        <w:rPr>
          <w:lang w:val="uk-UA"/>
        </w:rPr>
        <w:t>.</w:t>
      </w:r>
      <w:r w:rsidRPr="004D5BEA">
        <w:t xml:space="preserve"> </w:t>
      </w:r>
      <w:proofErr w:type="spellStart"/>
      <w:r w:rsidRPr="004D5BEA">
        <w:t>Маркетинг</w:t>
      </w:r>
      <w:proofErr w:type="spellEnd"/>
      <w:r w:rsidRPr="004D5BEA">
        <w:t xml:space="preserve"> и </w:t>
      </w:r>
      <w:proofErr w:type="spellStart"/>
      <w:r w:rsidRPr="004D5BEA">
        <w:t>турбизнес</w:t>
      </w:r>
      <w:proofErr w:type="spellEnd"/>
      <w:r w:rsidRPr="004D5BEA">
        <w:t xml:space="preserve">: </w:t>
      </w:r>
      <w:proofErr w:type="spellStart"/>
      <w:r w:rsidRPr="004D5BEA">
        <w:t>учебник</w:t>
      </w:r>
      <w:proofErr w:type="spellEnd"/>
      <w:r w:rsidRPr="004D5BEA">
        <w:t xml:space="preserve">/ Н. К. </w:t>
      </w:r>
      <w:proofErr w:type="spellStart"/>
      <w:r w:rsidRPr="004D5BEA">
        <w:t>Моисеева</w:t>
      </w:r>
      <w:proofErr w:type="spellEnd"/>
      <w:r w:rsidRPr="004D5BEA">
        <w:t>. -</w:t>
      </w:r>
      <w:proofErr w:type="spellStart"/>
      <w:r w:rsidRPr="004D5BEA">
        <w:t>Москва</w:t>
      </w:r>
      <w:proofErr w:type="spellEnd"/>
      <w:r w:rsidRPr="004D5BEA">
        <w:t xml:space="preserve">: </w:t>
      </w:r>
      <w:proofErr w:type="spellStart"/>
      <w:r w:rsidRPr="004D5BEA">
        <w:t>Советский</w:t>
      </w:r>
      <w:proofErr w:type="spellEnd"/>
      <w:r w:rsidRPr="004D5BEA">
        <w:t xml:space="preserve"> </w:t>
      </w:r>
      <w:proofErr w:type="spellStart"/>
      <w:r w:rsidRPr="004D5BEA">
        <w:t>спорт</w:t>
      </w:r>
      <w:proofErr w:type="spellEnd"/>
      <w:r w:rsidRPr="004D5BEA">
        <w:t>, 2009. -</w:t>
      </w:r>
      <w:r w:rsidRPr="004D5BEA">
        <w:rPr>
          <w:lang w:val="uk-UA"/>
        </w:rPr>
        <w:t xml:space="preserve"> </w:t>
      </w:r>
      <w:r w:rsidRPr="004D5BEA">
        <w:t>496 с.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rPr>
          <w:lang w:val="uk-UA"/>
        </w:rPr>
        <w:lastRenderedPageBreak/>
        <w:t>Назаркина</w:t>
      </w:r>
      <w:proofErr w:type="spellEnd"/>
      <w:r w:rsidRPr="004D5BEA">
        <w:rPr>
          <w:lang w:val="uk-UA"/>
        </w:rPr>
        <w:t xml:space="preserve"> В. А. Маркетинг в </w:t>
      </w:r>
      <w:proofErr w:type="spellStart"/>
      <w:r w:rsidRPr="004D5BEA">
        <w:rPr>
          <w:lang w:val="uk-UA"/>
        </w:rPr>
        <w:t>социально-культурном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сервисе</w:t>
      </w:r>
      <w:proofErr w:type="spellEnd"/>
      <w:r w:rsidRPr="004D5BEA">
        <w:rPr>
          <w:lang w:val="uk-UA"/>
        </w:rPr>
        <w:t xml:space="preserve"> и </w:t>
      </w:r>
      <w:proofErr w:type="spellStart"/>
      <w:r w:rsidRPr="004D5BEA">
        <w:rPr>
          <w:lang w:val="uk-UA"/>
        </w:rPr>
        <w:t>тури</w:t>
      </w:r>
      <w:r w:rsidRPr="004D5BEA">
        <w:rPr>
          <w:lang w:val="uk-UA"/>
        </w:rPr>
        <w:t>з</w:t>
      </w:r>
      <w:r w:rsidRPr="004D5BEA">
        <w:rPr>
          <w:lang w:val="uk-UA"/>
        </w:rPr>
        <w:t>ме</w:t>
      </w:r>
      <w:proofErr w:type="spellEnd"/>
      <w:r w:rsidRPr="004D5BEA">
        <w:rPr>
          <w:lang w:val="uk-UA"/>
        </w:rPr>
        <w:t xml:space="preserve">: </w:t>
      </w:r>
      <w:proofErr w:type="spellStart"/>
      <w:r w:rsidRPr="004D5BEA">
        <w:rPr>
          <w:lang w:val="uk-UA"/>
        </w:rPr>
        <w:t>учебное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пособие</w:t>
      </w:r>
      <w:proofErr w:type="spellEnd"/>
      <w:r w:rsidRPr="004D5BEA">
        <w:rPr>
          <w:lang w:val="uk-UA"/>
        </w:rPr>
        <w:t xml:space="preserve"> / В. А. </w:t>
      </w:r>
      <w:proofErr w:type="spellStart"/>
      <w:r w:rsidRPr="004D5BEA">
        <w:rPr>
          <w:lang w:val="uk-UA"/>
        </w:rPr>
        <w:t>Назаркина</w:t>
      </w:r>
      <w:proofErr w:type="spellEnd"/>
      <w:r w:rsidRPr="004D5BEA">
        <w:rPr>
          <w:lang w:val="uk-UA"/>
        </w:rPr>
        <w:t xml:space="preserve"> [и др.] ; </w:t>
      </w:r>
      <w:proofErr w:type="spellStart"/>
      <w:r w:rsidRPr="004D5BEA">
        <w:rPr>
          <w:lang w:val="uk-UA"/>
        </w:rPr>
        <w:t>Новосиб</w:t>
      </w:r>
      <w:proofErr w:type="spellEnd"/>
      <w:r w:rsidRPr="004D5BEA">
        <w:rPr>
          <w:lang w:val="uk-UA"/>
        </w:rPr>
        <w:t xml:space="preserve">. </w:t>
      </w:r>
      <w:proofErr w:type="spellStart"/>
      <w:r w:rsidRPr="004D5BEA">
        <w:rPr>
          <w:lang w:val="uk-UA"/>
        </w:rPr>
        <w:t>гос</w:t>
      </w:r>
      <w:proofErr w:type="spellEnd"/>
      <w:r w:rsidRPr="004D5BEA">
        <w:rPr>
          <w:lang w:val="uk-UA"/>
        </w:rPr>
        <w:t xml:space="preserve">. техн. ун-т. - </w:t>
      </w:r>
      <w:proofErr w:type="spellStart"/>
      <w:r w:rsidRPr="004D5BEA">
        <w:rPr>
          <w:lang w:val="uk-UA"/>
        </w:rPr>
        <w:t>Нов</w:t>
      </w:r>
      <w:r w:rsidRPr="004D5BEA">
        <w:rPr>
          <w:lang w:val="uk-UA"/>
        </w:rPr>
        <w:t>о</w:t>
      </w:r>
      <w:r w:rsidRPr="004D5BEA">
        <w:rPr>
          <w:lang w:val="uk-UA"/>
        </w:rPr>
        <w:t>сибирск</w:t>
      </w:r>
      <w:proofErr w:type="spellEnd"/>
      <w:r w:rsidRPr="004D5BEA">
        <w:rPr>
          <w:lang w:val="uk-UA"/>
        </w:rPr>
        <w:t>, 2009. - 82 с.: табл.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t>Ополченов</w:t>
      </w:r>
      <w:proofErr w:type="spellEnd"/>
      <w:r w:rsidRPr="004D5BEA">
        <w:t xml:space="preserve"> И</w:t>
      </w:r>
      <w:r w:rsidRPr="004D5BEA">
        <w:rPr>
          <w:lang w:val="uk-UA"/>
        </w:rPr>
        <w:t>.</w:t>
      </w:r>
      <w:r w:rsidRPr="004D5BEA">
        <w:t xml:space="preserve"> И</w:t>
      </w:r>
      <w:r w:rsidRPr="004D5BEA">
        <w:rPr>
          <w:lang w:val="uk-UA"/>
        </w:rPr>
        <w:t>.</w:t>
      </w:r>
      <w:r w:rsidRPr="004D5BEA">
        <w:t xml:space="preserve"> </w:t>
      </w:r>
      <w:proofErr w:type="spellStart"/>
      <w:r w:rsidRPr="004D5BEA">
        <w:t>Управление</w:t>
      </w:r>
      <w:proofErr w:type="spellEnd"/>
      <w:r w:rsidRPr="004D5BEA">
        <w:t xml:space="preserve"> </w:t>
      </w:r>
      <w:proofErr w:type="spellStart"/>
      <w:r w:rsidRPr="004D5BEA">
        <w:t>качеством</w:t>
      </w:r>
      <w:proofErr w:type="spellEnd"/>
      <w:r w:rsidRPr="004D5BEA">
        <w:t xml:space="preserve"> в </w:t>
      </w:r>
      <w:proofErr w:type="spellStart"/>
      <w:r w:rsidRPr="004D5BEA">
        <w:t>сфере</w:t>
      </w:r>
      <w:proofErr w:type="spellEnd"/>
      <w:r w:rsidRPr="004D5BEA">
        <w:t xml:space="preserve"> </w:t>
      </w:r>
      <w:proofErr w:type="spellStart"/>
      <w:r w:rsidRPr="004D5BEA">
        <w:t>услуг</w:t>
      </w:r>
      <w:proofErr w:type="spellEnd"/>
      <w:r w:rsidRPr="004D5BEA">
        <w:t xml:space="preserve">: </w:t>
      </w:r>
      <w:proofErr w:type="spellStart"/>
      <w:r w:rsidRPr="004D5BEA">
        <w:t>учебник</w:t>
      </w:r>
      <w:proofErr w:type="spellEnd"/>
      <w:r w:rsidRPr="004D5BEA">
        <w:t xml:space="preserve">/ И. И. </w:t>
      </w:r>
      <w:proofErr w:type="spellStart"/>
      <w:r w:rsidRPr="004D5BEA">
        <w:t>Ополченов</w:t>
      </w:r>
      <w:proofErr w:type="spellEnd"/>
      <w:r w:rsidRPr="004D5BEA">
        <w:t>. -</w:t>
      </w:r>
      <w:proofErr w:type="spellStart"/>
      <w:r w:rsidRPr="004D5BEA">
        <w:t>Москва</w:t>
      </w:r>
      <w:proofErr w:type="spellEnd"/>
      <w:r w:rsidRPr="004D5BEA">
        <w:t xml:space="preserve">: </w:t>
      </w:r>
      <w:proofErr w:type="spellStart"/>
      <w:r w:rsidRPr="004D5BEA">
        <w:t>Советский</w:t>
      </w:r>
      <w:proofErr w:type="spellEnd"/>
      <w:r w:rsidRPr="004D5BEA">
        <w:t xml:space="preserve"> </w:t>
      </w:r>
      <w:proofErr w:type="spellStart"/>
      <w:r w:rsidRPr="004D5BEA">
        <w:t>спорт</w:t>
      </w:r>
      <w:proofErr w:type="spellEnd"/>
      <w:r w:rsidRPr="004D5BEA">
        <w:t xml:space="preserve">, 2008. -246 с. 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5" w:name="_Ref317626670"/>
      <w:proofErr w:type="spellStart"/>
      <w:r w:rsidRPr="004D5BEA">
        <w:rPr>
          <w:lang w:val="uk-UA"/>
        </w:rPr>
        <w:t>Ушаков</w:t>
      </w:r>
      <w:proofErr w:type="spellEnd"/>
      <w:r w:rsidRPr="004D5BEA">
        <w:rPr>
          <w:lang w:val="uk-UA"/>
        </w:rPr>
        <w:t xml:space="preserve"> Д.С. </w:t>
      </w:r>
      <w:proofErr w:type="spellStart"/>
      <w:r w:rsidRPr="004D5BEA">
        <w:rPr>
          <w:lang w:val="uk-UA"/>
        </w:rPr>
        <w:t>Технологии</w:t>
      </w:r>
      <w:proofErr w:type="spellEnd"/>
      <w:r w:rsidRPr="004D5BEA">
        <w:rPr>
          <w:lang w:val="ru-RU"/>
        </w:rPr>
        <w:t xml:space="preserve"> въездного туризма / Д.С.Ушаков. – </w:t>
      </w:r>
      <w:proofErr w:type="spellStart"/>
      <w:r w:rsidRPr="004D5BEA">
        <w:rPr>
          <w:lang w:val="ru-RU"/>
        </w:rPr>
        <w:t>М.:МарТ</w:t>
      </w:r>
      <w:proofErr w:type="spellEnd"/>
      <w:r w:rsidRPr="004D5BEA">
        <w:rPr>
          <w:lang w:val="ru-RU"/>
        </w:rPr>
        <w:t xml:space="preserve">; Ростов </w:t>
      </w:r>
      <w:proofErr w:type="spellStart"/>
      <w:r w:rsidRPr="004D5BEA">
        <w:rPr>
          <w:lang w:val="ru-RU"/>
        </w:rPr>
        <w:t>н</w:t>
      </w:r>
      <w:proofErr w:type="spellEnd"/>
      <w:r w:rsidRPr="004D5BEA">
        <w:rPr>
          <w:lang w:val="ru-RU"/>
        </w:rPr>
        <w:t xml:space="preserve">/Д: </w:t>
      </w:r>
      <w:proofErr w:type="spellStart"/>
      <w:r w:rsidRPr="004D5BEA">
        <w:rPr>
          <w:lang w:val="ru-RU"/>
        </w:rPr>
        <w:t>МарТ</w:t>
      </w:r>
      <w:proofErr w:type="spellEnd"/>
      <w:r w:rsidRPr="004D5BEA">
        <w:rPr>
          <w:lang w:val="ru-RU"/>
        </w:rPr>
        <w:t>, 2006. – 384с.</w:t>
      </w:r>
      <w:bookmarkEnd w:id="25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6" w:name="_Ref310264672"/>
      <w:proofErr w:type="spellStart"/>
      <w:r w:rsidRPr="004D5BEA">
        <w:rPr>
          <w:lang w:val="uk-UA"/>
        </w:rPr>
        <w:t>Федорченко</w:t>
      </w:r>
      <w:proofErr w:type="spellEnd"/>
      <w:r w:rsidRPr="004D5BEA">
        <w:rPr>
          <w:lang w:val="uk-UA"/>
        </w:rPr>
        <w:t xml:space="preserve"> В.К.  Туристський словник-довідник: Навчальний посі</w:t>
      </w:r>
      <w:r w:rsidRPr="004D5BEA">
        <w:rPr>
          <w:lang w:val="uk-UA"/>
        </w:rPr>
        <w:t>б</w:t>
      </w:r>
      <w:r w:rsidRPr="004D5BEA">
        <w:rPr>
          <w:lang w:val="uk-UA"/>
        </w:rPr>
        <w:t>ник / В.К.</w:t>
      </w:r>
      <w:proofErr w:type="spellStart"/>
      <w:r w:rsidRPr="004D5BEA">
        <w:rPr>
          <w:lang w:val="uk-UA"/>
        </w:rPr>
        <w:t>Федорченко</w:t>
      </w:r>
      <w:proofErr w:type="spellEnd"/>
      <w:r w:rsidRPr="004D5BEA">
        <w:rPr>
          <w:lang w:val="uk-UA"/>
        </w:rPr>
        <w:t>, І.М.</w:t>
      </w:r>
      <w:proofErr w:type="spellStart"/>
      <w:r w:rsidRPr="004D5BEA">
        <w:rPr>
          <w:lang w:val="uk-UA"/>
        </w:rPr>
        <w:t>Мініч</w:t>
      </w:r>
      <w:proofErr w:type="spellEnd"/>
      <w:r w:rsidRPr="004D5BEA">
        <w:rPr>
          <w:lang w:val="uk-UA"/>
        </w:rPr>
        <w:t>. – К.: Дніпро, 2000. – 160 с.</w:t>
      </w:r>
      <w:bookmarkEnd w:id="26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rPr>
          <w:lang w:val="uk-UA"/>
        </w:rPr>
        <w:t>Федцов</w:t>
      </w:r>
      <w:proofErr w:type="spellEnd"/>
      <w:r w:rsidRPr="004D5BEA">
        <w:rPr>
          <w:lang w:val="uk-UA"/>
        </w:rPr>
        <w:t xml:space="preserve"> В. Г. Культура </w:t>
      </w:r>
      <w:proofErr w:type="spellStart"/>
      <w:r w:rsidRPr="004D5BEA">
        <w:rPr>
          <w:lang w:val="uk-UA"/>
        </w:rPr>
        <w:t>гостинично-туристского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сервиса</w:t>
      </w:r>
      <w:proofErr w:type="spellEnd"/>
      <w:r w:rsidRPr="004D5BEA">
        <w:rPr>
          <w:lang w:val="uk-UA"/>
        </w:rPr>
        <w:t xml:space="preserve">: </w:t>
      </w:r>
      <w:proofErr w:type="spellStart"/>
      <w:r w:rsidRPr="004D5BEA">
        <w:rPr>
          <w:lang w:val="uk-UA"/>
        </w:rPr>
        <w:t>учебное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п</w:t>
      </w:r>
      <w:r w:rsidRPr="004D5BEA">
        <w:rPr>
          <w:lang w:val="uk-UA"/>
        </w:rPr>
        <w:t>о</w:t>
      </w:r>
      <w:r w:rsidRPr="004D5BEA">
        <w:rPr>
          <w:lang w:val="uk-UA"/>
        </w:rPr>
        <w:t>собие</w:t>
      </w:r>
      <w:proofErr w:type="spellEnd"/>
      <w:r w:rsidRPr="004D5BEA">
        <w:rPr>
          <w:lang w:val="uk-UA"/>
        </w:rPr>
        <w:t xml:space="preserve"> для </w:t>
      </w:r>
      <w:proofErr w:type="spellStart"/>
      <w:r w:rsidRPr="004D5BEA">
        <w:rPr>
          <w:lang w:val="uk-UA"/>
        </w:rPr>
        <w:t>обучающихся</w:t>
      </w:r>
      <w:proofErr w:type="spellEnd"/>
      <w:r w:rsidRPr="004D5BEA">
        <w:rPr>
          <w:lang w:val="uk-UA"/>
        </w:rPr>
        <w:t xml:space="preserve"> по </w:t>
      </w:r>
      <w:proofErr w:type="spellStart"/>
      <w:r w:rsidRPr="004D5BEA">
        <w:rPr>
          <w:lang w:val="uk-UA"/>
        </w:rPr>
        <w:t>специальностям</w:t>
      </w:r>
      <w:proofErr w:type="spellEnd"/>
      <w:r w:rsidRPr="004D5BEA">
        <w:rPr>
          <w:lang w:val="uk-UA"/>
        </w:rPr>
        <w:t xml:space="preserve"> "</w:t>
      </w:r>
      <w:proofErr w:type="spellStart"/>
      <w:r w:rsidRPr="004D5BEA">
        <w:rPr>
          <w:lang w:val="uk-UA"/>
        </w:rPr>
        <w:t>Социально-культурный</w:t>
      </w:r>
      <w:proofErr w:type="spellEnd"/>
      <w:r w:rsidRPr="004D5BEA">
        <w:rPr>
          <w:lang w:val="uk-UA"/>
        </w:rPr>
        <w:t xml:space="preserve"> </w:t>
      </w:r>
      <w:proofErr w:type="spellStart"/>
      <w:r w:rsidRPr="004D5BEA">
        <w:rPr>
          <w:lang w:val="uk-UA"/>
        </w:rPr>
        <w:t>сервис</w:t>
      </w:r>
      <w:proofErr w:type="spellEnd"/>
      <w:r w:rsidRPr="004D5BEA">
        <w:rPr>
          <w:lang w:val="uk-UA"/>
        </w:rPr>
        <w:t xml:space="preserve"> и туризм", "</w:t>
      </w:r>
      <w:proofErr w:type="spellStart"/>
      <w:r w:rsidRPr="004D5BEA">
        <w:rPr>
          <w:lang w:val="uk-UA"/>
        </w:rPr>
        <w:t>Сервис</w:t>
      </w:r>
      <w:proofErr w:type="spellEnd"/>
      <w:r w:rsidRPr="004D5BEA">
        <w:rPr>
          <w:lang w:val="uk-UA"/>
        </w:rPr>
        <w:t xml:space="preserve">" / В. Г. </w:t>
      </w:r>
      <w:proofErr w:type="spellStart"/>
      <w:r w:rsidRPr="004D5BEA">
        <w:rPr>
          <w:lang w:val="uk-UA"/>
        </w:rPr>
        <w:t>Федцов</w:t>
      </w:r>
      <w:proofErr w:type="spellEnd"/>
      <w:r w:rsidRPr="004D5BEA">
        <w:rPr>
          <w:lang w:val="uk-UA"/>
        </w:rPr>
        <w:t>. - Ростов н/Д, 2008. - 503с.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7" w:name="_Ref303190732"/>
      <w:r w:rsidRPr="004D5BEA">
        <w:rPr>
          <w:lang w:val="uk-UA"/>
        </w:rPr>
        <w:t>Фоменко Н.В. Рекреаційні ресурси та курортологія / Н.В. Фоменко. — К.: ЦУЛ, 2007. — 312 с.</w:t>
      </w:r>
      <w:bookmarkEnd w:id="27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8" w:name="_Ref303315184"/>
      <w:r w:rsidRPr="004D5BEA">
        <w:rPr>
          <w:rStyle w:val="af4"/>
          <w:i w:val="0"/>
          <w:iCs w:val="0"/>
          <w:lang w:val="uk-UA"/>
        </w:rPr>
        <w:t>Школа</w:t>
      </w:r>
      <w:r w:rsidRPr="004D5BEA">
        <w:rPr>
          <w:lang w:val="uk-UA"/>
        </w:rPr>
        <w:t xml:space="preserve"> І.М. та ін. </w:t>
      </w:r>
      <w:r w:rsidRPr="004D5BEA">
        <w:rPr>
          <w:rStyle w:val="af4"/>
          <w:i w:val="0"/>
          <w:iCs w:val="0"/>
          <w:lang w:val="uk-UA"/>
        </w:rPr>
        <w:t>Менеджмент туристичної індустрії</w:t>
      </w:r>
      <w:r w:rsidRPr="004D5BEA">
        <w:rPr>
          <w:lang w:val="uk-UA"/>
        </w:rPr>
        <w:t>: Навчальний п</w:t>
      </w:r>
      <w:r w:rsidRPr="004D5BEA">
        <w:rPr>
          <w:lang w:val="uk-UA"/>
        </w:rPr>
        <w:t>о</w:t>
      </w:r>
      <w:r w:rsidRPr="004D5BEA">
        <w:rPr>
          <w:lang w:val="uk-UA"/>
        </w:rPr>
        <w:t xml:space="preserve">сібник / За ред. проф. І.М. </w:t>
      </w:r>
      <w:r w:rsidRPr="004D5BEA">
        <w:rPr>
          <w:rStyle w:val="af4"/>
          <w:i w:val="0"/>
          <w:iCs w:val="0"/>
          <w:lang w:val="uk-UA"/>
        </w:rPr>
        <w:t>Школи</w:t>
      </w:r>
      <w:r w:rsidRPr="004D5BEA">
        <w:rPr>
          <w:lang w:val="uk-UA"/>
        </w:rPr>
        <w:t>. – Чернівці, 2003. – 596</w:t>
      </w:r>
      <w:bookmarkEnd w:id="28"/>
      <w:r w:rsidRPr="004D5BEA">
        <w:rPr>
          <w:lang w:val="uk-UA"/>
        </w:rPr>
        <w:t>с.</w:t>
      </w:r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bookmarkStart w:id="29" w:name="_Ref250295280"/>
      <w:proofErr w:type="spellStart"/>
      <w:r w:rsidRPr="004D5BEA">
        <w:rPr>
          <w:lang w:val="uk-UA"/>
        </w:rPr>
        <w:t>Явкін</w:t>
      </w:r>
      <w:proofErr w:type="spellEnd"/>
      <w:r w:rsidRPr="004D5BEA">
        <w:rPr>
          <w:lang w:val="uk-UA"/>
        </w:rPr>
        <w:t xml:space="preserve"> В.Г. Проблеми географії та менеджменту туризму: </w:t>
      </w:r>
      <w:proofErr w:type="spellStart"/>
      <w:r w:rsidRPr="004D5BEA">
        <w:rPr>
          <w:lang w:val="uk-UA"/>
        </w:rPr>
        <w:t>моногр</w:t>
      </w:r>
      <w:proofErr w:type="spellEnd"/>
      <w:r w:rsidRPr="004D5BEA">
        <w:rPr>
          <w:lang w:val="uk-UA"/>
        </w:rPr>
        <w:t>. / В.Г.</w:t>
      </w:r>
      <w:proofErr w:type="spellStart"/>
      <w:r w:rsidRPr="004D5BEA">
        <w:rPr>
          <w:lang w:val="uk-UA"/>
        </w:rPr>
        <w:t>Явкін</w:t>
      </w:r>
      <w:proofErr w:type="spellEnd"/>
      <w:r w:rsidRPr="004D5BEA">
        <w:rPr>
          <w:lang w:val="uk-UA"/>
        </w:rPr>
        <w:t>, В.П.Руденко, О.Д.Король. – Чернівці, Рута, 2006. – 260с.</w:t>
      </w:r>
      <w:bookmarkEnd w:id="29"/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r w:rsidRPr="004D5BEA">
        <w:t>Adrian Bull. The Economics of Travel &amp; Tourism Paperback / A. Bull. – London: Longman, 2005. – 272p. [</w:t>
      </w:r>
      <w:r w:rsidRPr="004D5BEA">
        <w:rPr>
          <w:lang w:val="uk-UA"/>
        </w:rPr>
        <w:t>режим доступу</w:t>
      </w:r>
      <w:r w:rsidRPr="004D5BEA">
        <w:t>]</w:t>
      </w:r>
      <w:r w:rsidRPr="004D5BEA">
        <w:rPr>
          <w:lang w:val="uk-UA"/>
        </w:rPr>
        <w:t>:</w:t>
      </w:r>
      <w:r w:rsidRPr="004D5BEA">
        <w:t xml:space="preserve"> </w:t>
      </w:r>
      <w:hyperlink r:id="rId8" w:history="1">
        <w:r w:rsidRPr="004D5BEA">
          <w:rPr>
            <w:rStyle w:val="af3"/>
            <w:color w:val="auto"/>
            <w:u w:val="none"/>
          </w:rPr>
          <w:t>http://www.amazon.in/Economics-Travel-Tourism-Adrian-Bull/dp/058280731X</w:t>
        </w:r>
      </w:hyperlink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proofErr w:type="spellStart"/>
      <w:r w:rsidRPr="004D5BEA">
        <w:t>G.Candela</w:t>
      </w:r>
      <w:proofErr w:type="spellEnd"/>
      <w:r w:rsidRPr="004D5BEA">
        <w:t xml:space="preserve"> and </w:t>
      </w:r>
      <w:proofErr w:type="spellStart"/>
      <w:r w:rsidRPr="004D5BEA">
        <w:t>P.Figini</w:t>
      </w:r>
      <w:proofErr w:type="spellEnd"/>
      <w:r w:rsidRPr="004D5BEA">
        <w:t xml:space="preserve">. The Economics of Tourism Destinations / </w:t>
      </w:r>
      <w:proofErr w:type="spellStart"/>
      <w:r w:rsidRPr="004D5BEA">
        <w:t>G.Candela</w:t>
      </w:r>
      <w:proofErr w:type="spellEnd"/>
      <w:r w:rsidRPr="004D5BEA">
        <w:t>. – Berlin: Sprinter Texts in Business and Economics, 2012. – 340p. [</w:t>
      </w:r>
      <w:r w:rsidRPr="004D5BEA">
        <w:rPr>
          <w:lang w:val="uk-UA"/>
        </w:rPr>
        <w:t>р</w:t>
      </w:r>
      <w:r w:rsidRPr="004D5BEA">
        <w:rPr>
          <w:lang w:val="uk-UA"/>
        </w:rPr>
        <w:t>е</w:t>
      </w:r>
      <w:r w:rsidRPr="004D5BEA">
        <w:rPr>
          <w:lang w:val="uk-UA"/>
        </w:rPr>
        <w:t>жим доступу</w:t>
      </w:r>
      <w:r w:rsidRPr="004D5BEA">
        <w:t>]</w:t>
      </w:r>
      <w:r w:rsidRPr="004D5BEA">
        <w:rPr>
          <w:lang w:val="uk-UA"/>
        </w:rPr>
        <w:t>:</w:t>
      </w:r>
      <w:r w:rsidRPr="004D5BEA">
        <w:t xml:space="preserve"> </w:t>
      </w:r>
      <w:hyperlink r:id="rId9" w:history="1">
        <w:r w:rsidRPr="004D5BEA">
          <w:rPr>
            <w:rStyle w:val="af3"/>
            <w:color w:val="auto"/>
            <w:u w:val="none"/>
          </w:rPr>
          <w:t>http://www.springer.com/us/book/9783642208737</w:t>
        </w:r>
      </w:hyperlink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r w:rsidRPr="004D5BEA">
        <w:t xml:space="preserve">Clement A </w:t>
      </w:r>
      <w:proofErr w:type="spellStart"/>
      <w:r w:rsidRPr="004D5BEA">
        <w:t>Tisdell</w:t>
      </w:r>
      <w:proofErr w:type="spellEnd"/>
      <w:r w:rsidRPr="004D5BEA">
        <w:t>. Handbook of Tourism Economics: Analysis, New A</w:t>
      </w:r>
      <w:r w:rsidRPr="004D5BEA">
        <w:t>p</w:t>
      </w:r>
      <w:r w:rsidRPr="004D5BEA">
        <w:t xml:space="preserve">plications and Case Studies / Clement A </w:t>
      </w:r>
      <w:proofErr w:type="spellStart"/>
      <w:r w:rsidRPr="004D5BEA">
        <w:t>Tisdell</w:t>
      </w:r>
      <w:proofErr w:type="spellEnd"/>
      <w:r w:rsidRPr="004D5BEA">
        <w:t>. – Queensland: University of Quee</w:t>
      </w:r>
      <w:r w:rsidRPr="004D5BEA">
        <w:t>n</w:t>
      </w:r>
      <w:r w:rsidRPr="004D5BEA">
        <w:t>sland, 2005. – 420p. [</w:t>
      </w:r>
      <w:r w:rsidRPr="004D5BEA">
        <w:rPr>
          <w:lang w:val="uk-UA"/>
        </w:rPr>
        <w:t>режим доступу</w:t>
      </w:r>
      <w:r w:rsidRPr="004D5BEA">
        <w:t>]</w:t>
      </w:r>
      <w:r w:rsidRPr="004D5BEA">
        <w:rPr>
          <w:lang w:val="uk-UA"/>
        </w:rPr>
        <w:t>:</w:t>
      </w:r>
      <w:r w:rsidRPr="004D5BEA">
        <w:t xml:space="preserve"> </w:t>
      </w:r>
      <w:hyperlink r:id="rId10" w:history="1">
        <w:r w:rsidRPr="004D5BEA">
          <w:rPr>
            <w:rStyle w:val="af3"/>
            <w:color w:val="auto"/>
            <w:u w:val="none"/>
          </w:rPr>
          <w:t>http://www.worldscientific.com/worldscibooks/10.1142/7956</w:t>
        </w:r>
      </w:hyperlink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r w:rsidRPr="004D5BEA">
        <w:rPr>
          <w:lang w:val="uk-UA"/>
        </w:rPr>
        <w:t xml:space="preserve">Підручники з туризму англійською мовою. Електронний ресурс: </w:t>
      </w:r>
      <w:r w:rsidRPr="004D5BEA">
        <w:t>[</w:t>
      </w:r>
      <w:r w:rsidRPr="004D5BEA">
        <w:rPr>
          <w:lang w:val="uk-UA"/>
        </w:rPr>
        <w:t>р</w:t>
      </w:r>
      <w:r w:rsidRPr="004D5BEA">
        <w:rPr>
          <w:lang w:val="uk-UA"/>
        </w:rPr>
        <w:t>е</w:t>
      </w:r>
      <w:r w:rsidRPr="004D5BEA">
        <w:rPr>
          <w:lang w:val="uk-UA"/>
        </w:rPr>
        <w:t>жим доступу</w:t>
      </w:r>
      <w:r w:rsidRPr="004D5BEA">
        <w:t>]</w:t>
      </w:r>
      <w:r w:rsidRPr="004D5BEA">
        <w:rPr>
          <w:lang w:val="uk-UA"/>
        </w:rPr>
        <w:t xml:space="preserve">: </w:t>
      </w:r>
      <w:hyperlink r:id="rId11" w:anchor="t=toc" w:history="1">
        <w:r w:rsidRPr="004D5BEA">
          <w:rPr>
            <w:rStyle w:val="af3"/>
            <w:color w:val="auto"/>
            <w:u w:val="none"/>
            <w:lang w:val="uk-UA"/>
          </w:rPr>
          <w:t>http://www.worldscientific.com/worldscibooks/10.1142/7956#t=toc</w:t>
        </w:r>
      </w:hyperlink>
    </w:p>
    <w:p w:rsidR="00AE1C33" w:rsidRPr="004D5BEA" w:rsidRDefault="00AE1C33" w:rsidP="00AE1C33">
      <w:pPr>
        <w:pStyle w:val="a0"/>
        <w:spacing w:line="240" w:lineRule="auto"/>
        <w:rPr>
          <w:lang w:val="uk-UA"/>
        </w:rPr>
      </w:pPr>
      <w:r w:rsidRPr="004D5BEA">
        <w:rPr>
          <w:lang w:val="uk-UA"/>
        </w:rPr>
        <w:t>Підручники з туроперейтингу англійською мовою. Електронний р</w:t>
      </w:r>
      <w:r w:rsidRPr="004D5BEA">
        <w:rPr>
          <w:lang w:val="uk-UA"/>
        </w:rPr>
        <w:t>е</w:t>
      </w:r>
      <w:r w:rsidRPr="004D5BEA">
        <w:rPr>
          <w:lang w:val="uk-UA"/>
        </w:rPr>
        <w:t xml:space="preserve">сурс: </w:t>
      </w:r>
      <w:r w:rsidRPr="004D5BEA">
        <w:t>[</w:t>
      </w:r>
      <w:r w:rsidRPr="004D5BEA">
        <w:rPr>
          <w:lang w:val="uk-UA"/>
        </w:rPr>
        <w:t>режим доступу</w:t>
      </w:r>
      <w:r w:rsidRPr="004D5BEA">
        <w:t>]</w:t>
      </w:r>
      <w:r w:rsidRPr="004D5BEA">
        <w:rPr>
          <w:lang w:val="uk-UA"/>
        </w:rPr>
        <w:t xml:space="preserve">: </w:t>
      </w:r>
      <w:hyperlink r:id="rId12" w:history="1">
        <w:r w:rsidRPr="004D5BEA">
          <w:rPr>
            <w:rStyle w:val="af3"/>
            <w:color w:val="auto"/>
            <w:u w:val="none"/>
            <w:lang w:val="uk-UA"/>
          </w:rPr>
          <w:t>http://www.springer.com/us/book/9783642208737</w:t>
        </w:r>
      </w:hyperlink>
    </w:p>
    <w:p w:rsidR="005A024D" w:rsidRPr="004D5BEA" w:rsidRDefault="005A024D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58018E" w:rsidRPr="004D5BEA" w:rsidRDefault="0058018E" w:rsidP="005A024D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right="57"/>
        <w:jc w:val="center"/>
        <w:rPr>
          <w:b/>
          <w:sz w:val="32"/>
          <w:szCs w:val="24"/>
          <w:lang w:val="uk-UA"/>
        </w:rPr>
      </w:pPr>
      <w:r w:rsidRPr="004D5BEA">
        <w:rPr>
          <w:b/>
          <w:caps/>
          <w:noProof/>
          <w:sz w:val="32"/>
          <w:szCs w:val="24"/>
        </w:rPr>
        <w:lastRenderedPageBreak/>
        <w:t>Додатки</w:t>
      </w:r>
    </w:p>
    <w:p w:rsidR="00BA50AE" w:rsidRPr="004D5BEA" w:rsidRDefault="00BA50AE" w:rsidP="00BA50AE">
      <w:pPr>
        <w:keepNext/>
        <w:ind w:firstLine="720"/>
        <w:jc w:val="right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>Додаток А.1</w:t>
      </w:r>
    </w:p>
    <w:p w:rsidR="00BA50AE" w:rsidRPr="004D5BEA" w:rsidRDefault="00BA50AE" w:rsidP="00BA50AE">
      <w:pPr>
        <w:jc w:val="center"/>
        <w:rPr>
          <w:b/>
          <w:sz w:val="28"/>
          <w:szCs w:val="28"/>
          <w:lang w:val="uk-UA"/>
        </w:rPr>
      </w:pPr>
    </w:p>
    <w:p w:rsidR="00BA50AE" w:rsidRPr="004D5BEA" w:rsidRDefault="00BA50AE" w:rsidP="00BA50AE">
      <w:pPr>
        <w:jc w:val="center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>ЧЕРНІГІВСЬКИЙ НАЦІОНАЛЬНИЙ</w:t>
      </w:r>
    </w:p>
    <w:p w:rsidR="00BA50AE" w:rsidRPr="004D5BEA" w:rsidRDefault="00BA50AE" w:rsidP="00BA50AE">
      <w:pPr>
        <w:jc w:val="center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>ТЕХНОЛОГІЧНИЙ УНІВЕРСИТЕТ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jc w:val="right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Кафедра туризму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jc w:val="center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>К У Р С О В А  Р О Б О Т А</w:t>
      </w:r>
    </w:p>
    <w:p w:rsidR="00BA50AE" w:rsidRPr="004D5BEA" w:rsidRDefault="00BA50AE" w:rsidP="00BA50AE">
      <w:pPr>
        <w:ind w:left="720"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jc w:val="center"/>
        <w:rPr>
          <w:sz w:val="28"/>
          <w:szCs w:val="28"/>
          <w:u w:val="single"/>
          <w:lang w:val="uk-UA"/>
        </w:rPr>
      </w:pPr>
      <w:r w:rsidRPr="004D5BEA">
        <w:rPr>
          <w:sz w:val="28"/>
          <w:szCs w:val="28"/>
          <w:lang w:val="uk-UA"/>
        </w:rPr>
        <w:t>на тему:__________________________________________</w:t>
      </w:r>
    </w:p>
    <w:p w:rsidR="00BA50AE" w:rsidRPr="004D5BEA" w:rsidRDefault="00BA50AE" w:rsidP="00BA50AE">
      <w:pPr>
        <w:ind w:left="2268"/>
        <w:jc w:val="both"/>
        <w:rPr>
          <w:sz w:val="28"/>
          <w:szCs w:val="28"/>
          <w:u w:val="single"/>
          <w:lang w:val="uk-UA"/>
        </w:rPr>
      </w:pPr>
    </w:p>
    <w:p w:rsidR="00BA50AE" w:rsidRPr="004D5BEA" w:rsidRDefault="00BA50AE" w:rsidP="00BA50AE">
      <w:pPr>
        <w:ind w:left="2268"/>
        <w:jc w:val="both"/>
        <w:rPr>
          <w:sz w:val="28"/>
          <w:szCs w:val="28"/>
          <w:u w:val="single"/>
          <w:lang w:val="uk-UA"/>
        </w:rPr>
      </w:pPr>
    </w:p>
    <w:p w:rsidR="00BA50AE" w:rsidRPr="004D5BEA" w:rsidRDefault="00BA50AE" w:rsidP="00BA50AE">
      <w:pPr>
        <w:ind w:left="2268"/>
        <w:jc w:val="both"/>
        <w:rPr>
          <w:sz w:val="28"/>
          <w:szCs w:val="28"/>
          <w:u w:val="single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left="5040"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left="3969" w:firstLine="1134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Робота виконана </w:t>
      </w:r>
    </w:p>
    <w:p w:rsidR="00BA50AE" w:rsidRPr="004D5BEA" w:rsidRDefault="00BA50AE" w:rsidP="00BA50AE">
      <w:pPr>
        <w:ind w:left="3969" w:firstLine="1134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</w:t>
      </w:r>
    </w:p>
    <w:p w:rsidR="00BA50AE" w:rsidRPr="004D5BEA" w:rsidRDefault="00BA50AE" w:rsidP="00BA50AE">
      <w:pPr>
        <w:ind w:left="3969" w:firstLine="1134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</w:t>
      </w:r>
    </w:p>
    <w:p w:rsidR="00BA50AE" w:rsidRPr="004D5BEA" w:rsidRDefault="00BA50AE" w:rsidP="00BA50AE">
      <w:pPr>
        <w:ind w:left="3969" w:firstLine="1134"/>
        <w:jc w:val="center"/>
        <w:rPr>
          <w:sz w:val="16"/>
          <w:szCs w:val="16"/>
          <w:lang w:val="uk-UA"/>
        </w:rPr>
      </w:pPr>
      <w:r w:rsidRPr="004D5BEA">
        <w:rPr>
          <w:sz w:val="16"/>
          <w:szCs w:val="16"/>
          <w:lang w:val="uk-UA"/>
        </w:rPr>
        <w:t xml:space="preserve">прізвище, </w:t>
      </w:r>
      <w:proofErr w:type="spellStart"/>
      <w:r w:rsidRPr="004D5BEA">
        <w:rPr>
          <w:sz w:val="16"/>
          <w:szCs w:val="16"/>
          <w:lang w:val="uk-UA"/>
        </w:rPr>
        <w:t>ім</w:t>
      </w:r>
      <w:proofErr w:type="spellEnd"/>
      <w:r w:rsidRPr="004D5BEA">
        <w:rPr>
          <w:sz w:val="16"/>
          <w:szCs w:val="16"/>
          <w:lang w:val="uk-UA"/>
        </w:rPr>
        <w:sym w:font="Times New Roman" w:char="2019"/>
      </w:r>
      <w:r w:rsidRPr="004D5BEA">
        <w:rPr>
          <w:sz w:val="16"/>
          <w:szCs w:val="16"/>
          <w:lang w:val="uk-UA"/>
        </w:rPr>
        <w:t>я, по батькові</w:t>
      </w:r>
    </w:p>
    <w:p w:rsidR="00BA50AE" w:rsidRPr="004D5BEA" w:rsidRDefault="00BA50AE" w:rsidP="00BA50AE">
      <w:pPr>
        <w:ind w:left="3969" w:firstLine="1134"/>
        <w:jc w:val="center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left="3969" w:firstLine="1134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Науковий керівник </w:t>
      </w:r>
    </w:p>
    <w:p w:rsidR="00BA50AE" w:rsidRPr="004D5BEA" w:rsidRDefault="00BA50AE" w:rsidP="00BA50AE">
      <w:pPr>
        <w:ind w:left="3969" w:firstLine="1134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__________________________</w:t>
      </w:r>
    </w:p>
    <w:p w:rsidR="00BA50AE" w:rsidRPr="004D5BEA" w:rsidRDefault="00BA50AE" w:rsidP="00BA50AE">
      <w:pPr>
        <w:ind w:firstLine="6096"/>
        <w:rPr>
          <w:sz w:val="16"/>
          <w:szCs w:val="16"/>
          <w:lang w:val="uk-UA"/>
        </w:rPr>
      </w:pPr>
      <w:r w:rsidRPr="004D5BEA">
        <w:rPr>
          <w:sz w:val="16"/>
          <w:szCs w:val="16"/>
          <w:lang w:val="uk-UA"/>
        </w:rPr>
        <w:t>(науковий ступінь, посада)</w:t>
      </w:r>
    </w:p>
    <w:p w:rsidR="00BA50AE" w:rsidRPr="004D5BEA" w:rsidRDefault="00BA50AE" w:rsidP="00BA50AE">
      <w:pPr>
        <w:ind w:firstLine="6096"/>
        <w:rPr>
          <w:sz w:val="16"/>
          <w:szCs w:val="16"/>
          <w:lang w:val="uk-UA"/>
        </w:rPr>
      </w:pPr>
    </w:p>
    <w:p w:rsidR="00BA50AE" w:rsidRPr="004D5BEA" w:rsidRDefault="00BA50AE" w:rsidP="00BA50AE">
      <w:pPr>
        <w:ind w:firstLine="6096"/>
        <w:rPr>
          <w:sz w:val="16"/>
          <w:szCs w:val="16"/>
          <w:lang w:val="uk-UA"/>
        </w:rPr>
      </w:pPr>
    </w:p>
    <w:p w:rsidR="00BA50AE" w:rsidRPr="004D5BEA" w:rsidRDefault="00BA50AE" w:rsidP="00BA50AE">
      <w:pPr>
        <w:ind w:left="3969" w:firstLine="1134"/>
        <w:jc w:val="both"/>
        <w:rPr>
          <w:sz w:val="16"/>
          <w:szCs w:val="16"/>
          <w:lang w:val="uk-UA"/>
        </w:rPr>
      </w:pPr>
      <w:r w:rsidRPr="004D5BEA">
        <w:rPr>
          <w:sz w:val="16"/>
          <w:szCs w:val="16"/>
          <w:lang w:val="uk-UA"/>
        </w:rPr>
        <w:t>_________________________________________</w:t>
      </w:r>
    </w:p>
    <w:p w:rsidR="00BA50AE" w:rsidRPr="004D5BEA" w:rsidRDefault="00BA50AE" w:rsidP="00BA50AE">
      <w:pPr>
        <w:ind w:left="5040" w:firstLine="720"/>
        <w:jc w:val="both"/>
        <w:rPr>
          <w:sz w:val="16"/>
          <w:szCs w:val="16"/>
          <w:lang w:val="uk-UA"/>
        </w:rPr>
      </w:pPr>
      <w:r w:rsidRPr="004D5BEA">
        <w:rPr>
          <w:sz w:val="16"/>
          <w:szCs w:val="16"/>
          <w:lang w:val="uk-UA"/>
        </w:rPr>
        <w:t xml:space="preserve"> Прізвище, </w:t>
      </w:r>
      <w:proofErr w:type="spellStart"/>
      <w:r w:rsidRPr="004D5BEA">
        <w:rPr>
          <w:sz w:val="16"/>
          <w:szCs w:val="16"/>
          <w:lang w:val="uk-UA"/>
        </w:rPr>
        <w:t>ім</w:t>
      </w:r>
      <w:proofErr w:type="spellEnd"/>
      <w:r w:rsidRPr="004D5BEA">
        <w:rPr>
          <w:sz w:val="16"/>
          <w:szCs w:val="16"/>
          <w:lang w:val="uk-UA"/>
        </w:rPr>
        <w:sym w:font="Times New Roman" w:char="2019"/>
      </w:r>
      <w:r w:rsidRPr="004D5BEA">
        <w:rPr>
          <w:sz w:val="16"/>
          <w:szCs w:val="16"/>
          <w:lang w:val="uk-UA"/>
        </w:rPr>
        <w:t>я, по батькові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rPr>
          <w:sz w:val="24"/>
          <w:szCs w:val="24"/>
          <w:lang w:val="uk-UA"/>
        </w:rPr>
      </w:pPr>
    </w:p>
    <w:p w:rsidR="00BA50AE" w:rsidRPr="004D5BEA" w:rsidRDefault="00BA50AE" w:rsidP="00BA50AE">
      <w:pPr>
        <w:jc w:val="center"/>
        <w:rPr>
          <w:sz w:val="24"/>
          <w:szCs w:val="24"/>
          <w:lang w:val="uk-UA"/>
        </w:rPr>
      </w:pPr>
    </w:p>
    <w:p w:rsidR="00BA50AE" w:rsidRPr="004D5BEA" w:rsidRDefault="00BA50AE" w:rsidP="00BA50AE">
      <w:pPr>
        <w:jc w:val="center"/>
        <w:rPr>
          <w:sz w:val="24"/>
          <w:szCs w:val="24"/>
          <w:lang w:val="uk-UA"/>
        </w:rPr>
      </w:pPr>
    </w:p>
    <w:p w:rsidR="00BA50AE" w:rsidRPr="004D5BEA" w:rsidRDefault="00BA50AE" w:rsidP="00BA50AE">
      <w:pPr>
        <w:jc w:val="center"/>
        <w:rPr>
          <w:sz w:val="24"/>
          <w:szCs w:val="24"/>
          <w:lang w:val="uk-UA"/>
        </w:rPr>
      </w:pPr>
    </w:p>
    <w:p w:rsidR="00BA50AE" w:rsidRPr="004D5BEA" w:rsidRDefault="00BA50AE" w:rsidP="00BA50AE">
      <w:pPr>
        <w:jc w:val="center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>ЧЕРНІГІВ _____</w:t>
      </w: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keepNext/>
        <w:jc w:val="right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>Продовження додатку А.1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u w:val="single"/>
          <w:lang w:val="uk-UA"/>
        </w:rPr>
      </w:pPr>
      <w:r w:rsidRPr="004D5BEA">
        <w:rPr>
          <w:sz w:val="28"/>
          <w:szCs w:val="28"/>
          <w:lang w:val="uk-UA"/>
        </w:rPr>
        <w:t>Реєстраційний №________ ________________ _____________</w:t>
      </w:r>
    </w:p>
    <w:p w:rsidR="00BA50AE" w:rsidRPr="004D5BEA" w:rsidRDefault="00BA50AE" w:rsidP="00BA50AE">
      <w:pPr>
        <w:ind w:firstLine="720"/>
        <w:jc w:val="both"/>
        <w:rPr>
          <w:sz w:val="16"/>
          <w:szCs w:val="16"/>
          <w:lang w:val="uk-UA"/>
        </w:rPr>
      </w:pP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  <w:t xml:space="preserve"> </w:t>
      </w:r>
      <w:r w:rsidRPr="004D5BEA">
        <w:rPr>
          <w:sz w:val="28"/>
          <w:szCs w:val="28"/>
          <w:lang w:val="uk-UA"/>
        </w:rPr>
        <w:tab/>
        <w:t xml:space="preserve"> </w:t>
      </w:r>
      <w:r w:rsidRPr="004D5BEA">
        <w:rPr>
          <w:sz w:val="16"/>
          <w:szCs w:val="16"/>
          <w:lang w:val="uk-UA"/>
        </w:rPr>
        <w:t>(дата)</w:t>
      </w:r>
      <w:r w:rsidRPr="004D5BEA">
        <w:rPr>
          <w:sz w:val="16"/>
          <w:szCs w:val="16"/>
          <w:lang w:val="uk-UA"/>
        </w:rPr>
        <w:tab/>
      </w:r>
      <w:r w:rsidRPr="004D5BEA">
        <w:rPr>
          <w:sz w:val="16"/>
          <w:szCs w:val="16"/>
          <w:lang w:val="uk-UA"/>
        </w:rPr>
        <w:tab/>
      </w:r>
      <w:r w:rsidRPr="004D5BEA">
        <w:rPr>
          <w:sz w:val="16"/>
          <w:szCs w:val="16"/>
          <w:lang w:val="uk-UA"/>
        </w:rPr>
        <w:tab/>
        <w:t xml:space="preserve"> (П.І.П.)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u w:val="single"/>
          <w:lang w:val="uk-UA"/>
        </w:rPr>
      </w:pPr>
      <w:r w:rsidRPr="004D5BEA">
        <w:rPr>
          <w:sz w:val="28"/>
          <w:szCs w:val="28"/>
          <w:lang w:val="uk-UA"/>
        </w:rPr>
        <w:t>Результати перевірки_________ __________ ______________</w:t>
      </w:r>
    </w:p>
    <w:p w:rsidR="00BA50AE" w:rsidRPr="004D5BEA" w:rsidRDefault="00BA50AE" w:rsidP="00BA50AE">
      <w:pPr>
        <w:jc w:val="both"/>
        <w:rPr>
          <w:sz w:val="16"/>
          <w:szCs w:val="16"/>
          <w:lang w:val="uk-UA"/>
        </w:rPr>
      </w:pPr>
      <w:r w:rsidRPr="004D5BEA">
        <w:rPr>
          <w:szCs w:val="28"/>
          <w:lang w:val="uk-UA"/>
        </w:rPr>
        <w:t xml:space="preserve">             (</w:t>
      </w:r>
      <w:r w:rsidRPr="004D5BEA">
        <w:rPr>
          <w:sz w:val="18"/>
          <w:szCs w:val="28"/>
          <w:lang w:val="uk-UA"/>
        </w:rPr>
        <w:t>до захисту, на доопрацювання</w:t>
      </w:r>
      <w:r w:rsidRPr="004D5BEA">
        <w:rPr>
          <w:szCs w:val="28"/>
          <w:lang w:val="uk-UA"/>
        </w:rPr>
        <w:t>)</w:t>
      </w:r>
      <w:r w:rsidRPr="004D5BEA">
        <w:rPr>
          <w:sz w:val="28"/>
          <w:szCs w:val="28"/>
          <w:lang w:val="uk-UA"/>
        </w:rPr>
        <w:t xml:space="preserve">                       </w:t>
      </w:r>
      <w:r w:rsidRPr="004D5BEA">
        <w:rPr>
          <w:sz w:val="16"/>
          <w:szCs w:val="16"/>
          <w:lang w:val="uk-UA"/>
        </w:rPr>
        <w:t>(дата)</w:t>
      </w:r>
      <w:r w:rsidRPr="004D5BEA">
        <w:rPr>
          <w:sz w:val="16"/>
          <w:szCs w:val="16"/>
          <w:lang w:val="uk-UA"/>
        </w:rPr>
        <w:tab/>
      </w:r>
      <w:r w:rsidRPr="004D5BEA">
        <w:rPr>
          <w:sz w:val="16"/>
          <w:szCs w:val="16"/>
          <w:lang w:val="uk-UA"/>
        </w:rPr>
        <w:tab/>
        <w:t xml:space="preserve">          (П.І.П.)</w:t>
      </w:r>
    </w:p>
    <w:p w:rsidR="00BA50AE" w:rsidRPr="004D5BEA" w:rsidRDefault="00BA50AE" w:rsidP="00BA50AE">
      <w:pPr>
        <w:ind w:firstLine="1134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Результати захисту ___________ ___________ _____________</w:t>
      </w:r>
    </w:p>
    <w:p w:rsidR="00BA50AE" w:rsidRPr="004D5BEA" w:rsidRDefault="00BA50AE" w:rsidP="00BA50AE">
      <w:pPr>
        <w:ind w:left="1440" w:firstLine="970"/>
        <w:jc w:val="both"/>
        <w:rPr>
          <w:sz w:val="16"/>
          <w:szCs w:val="16"/>
          <w:lang w:val="uk-UA"/>
        </w:rPr>
      </w:pPr>
      <w:r w:rsidRPr="004D5BEA">
        <w:rPr>
          <w:sz w:val="28"/>
          <w:szCs w:val="28"/>
          <w:lang w:val="uk-UA"/>
        </w:rPr>
        <w:t xml:space="preserve">                 </w:t>
      </w:r>
      <w:r w:rsidRPr="004D5BEA">
        <w:rPr>
          <w:sz w:val="16"/>
          <w:szCs w:val="16"/>
          <w:lang w:val="uk-UA"/>
        </w:rPr>
        <w:t>(оцінка)                   (підпис)</w:t>
      </w:r>
      <w:r w:rsidRPr="004D5BEA">
        <w:rPr>
          <w:sz w:val="16"/>
          <w:szCs w:val="16"/>
          <w:lang w:val="uk-UA"/>
        </w:rPr>
        <w:tab/>
        <w:t xml:space="preserve">                          (П.І.П.)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ind w:left="3600"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keepNext/>
        <w:jc w:val="right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br w:type="page"/>
      </w:r>
      <w:r w:rsidRPr="004D5BEA">
        <w:rPr>
          <w:sz w:val="24"/>
          <w:szCs w:val="24"/>
          <w:lang w:val="uk-UA"/>
        </w:rPr>
        <w:lastRenderedPageBreak/>
        <w:t>Додаток А.2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_________________________________________________________</w:t>
      </w:r>
    </w:p>
    <w:p w:rsidR="00BA50AE" w:rsidRPr="004D5BEA" w:rsidRDefault="00BA50AE" w:rsidP="00BA50AE">
      <w:pPr>
        <w:ind w:firstLine="720"/>
        <w:jc w:val="center"/>
        <w:rPr>
          <w:sz w:val="16"/>
          <w:szCs w:val="16"/>
          <w:lang w:val="uk-UA"/>
        </w:rPr>
      </w:pPr>
      <w:r w:rsidRPr="004D5BEA">
        <w:rPr>
          <w:sz w:val="16"/>
          <w:szCs w:val="16"/>
          <w:lang w:val="uk-UA"/>
        </w:rPr>
        <w:t>(назва вищого навчального закладу)</w:t>
      </w:r>
    </w:p>
    <w:p w:rsidR="00BA50AE" w:rsidRPr="004D5BEA" w:rsidRDefault="00BA50AE" w:rsidP="00BA50AE">
      <w:pPr>
        <w:ind w:firstLine="720"/>
        <w:jc w:val="both"/>
        <w:rPr>
          <w:sz w:val="16"/>
          <w:szCs w:val="16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Кафедра ________________________________________________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Дисципліна ______________________________________________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Спеціальність ____________________________________________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jc w:val="center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 xml:space="preserve">З А В Д А Н </w:t>
      </w:r>
      <w:proofErr w:type="spellStart"/>
      <w:r w:rsidRPr="004D5BEA">
        <w:rPr>
          <w:b/>
          <w:sz w:val="28"/>
          <w:szCs w:val="28"/>
          <w:lang w:val="uk-UA"/>
        </w:rPr>
        <w:t>Н</w:t>
      </w:r>
      <w:proofErr w:type="spellEnd"/>
      <w:r w:rsidRPr="004D5BEA">
        <w:rPr>
          <w:b/>
          <w:sz w:val="28"/>
          <w:szCs w:val="28"/>
          <w:lang w:val="uk-UA"/>
        </w:rPr>
        <w:t xml:space="preserve"> Я</w:t>
      </w:r>
    </w:p>
    <w:p w:rsidR="00BA50AE" w:rsidRPr="004D5BEA" w:rsidRDefault="00BA50AE" w:rsidP="00BA50AE">
      <w:pPr>
        <w:jc w:val="center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>на курсову роботу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_________________________________________________________</w:t>
      </w:r>
    </w:p>
    <w:p w:rsidR="00BA50AE" w:rsidRPr="004D5BEA" w:rsidRDefault="00BA50AE" w:rsidP="00BA50AE">
      <w:pPr>
        <w:ind w:firstLine="720"/>
        <w:jc w:val="center"/>
        <w:rPr>
          <w:sz w:val="16"/>
          <w:szCs w:val="16"/>
          <w:lang w:val="uk-UA"/>
        </w:rPr>
      </w:pPr>
      <w:r w:rsidRPr="004D5BEA">
        <w:rPr>
          <w:sz w:val="16"/>
          <w:szCs w:val="16"/>
          <w:lang w:val="uk-UA"/>
        </w:rPr>
        <w:t xml:space="preserve">(прізвище, </w:t>
      </w:r>
      <w:proofErr w:type="spellStart"/>
      <w:r w:rsidRPr="004D5BEA">
        <w:rPr>
          <w:sz w:val="16"/>
          <w:szCs w:val="16"/>
          <w:lang w:val="uk-UA"/>
        </w:rPr>
        <w:t>ім</w:t>
      </w:r>
      <w:proofErr w:type="spellEnd"/>
      <w:r w:rsidRPr="004D5BEA">
        <w:rPr>
          <w:sz w:val="16"/>
          <w:szCs w:val="16"/>
          <w:lang w:val="uk-UA"/>
        </w:rPr>
        <w:sym w:font="Times New Roman" w:char="2019"/>
      </w:r>
      <w:r w:rsidRPr="004D5BEA">
        <w:rPr>
          <w:sz w:val="16"/>
          <w:szCs w:val="16"/>
          <w:lang w:val="uk-UA"/>
        </w:rPr>
        <w:t>я, по батькові)</w:t>
      </w:r>
    </w:p>
    <w:p w:rsidR="00BA50AE" w:rsidRPr="004D5BEA" w:rsidRDefault="00BA50AE" w:rsidP="00BA50AE">
      <w:pPr>
        <w:ind w:firstLine="720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1.Тема роботи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0AE" w:rsidRPr="004D5BEA" w:rsidRDefault="00BA50AE" w:rsidP="00BA50AE">
      <w:pPr>
        <w:ind w:firstLine="720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2.Термін здачі закінченої роботи_____________________________</w:t>
      </w:r>
    </w:p>
    <w:p w:rsidR="00BA50AE" w:rsidRPr="004D5BEA" w:rsidRDefault="00BA50AE" w:rsidP="00BA50AE">
      <w:pPr>
        <w:ind w:firstLine="720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3. Вихідні дані роботи _____________________________________</w:t>
      </w:r>
    </w:p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4. Зміст розрахунково-пояснювальної записки (перелік питань, які підл</w:t>
      </w:r>
      <w:r w:rsidRPr="004D5BEA">
        <w:rPr>
          <w:sz w:val="28"/>
          <w:szCs w:val="28"/>
          <w:lang w:val="uk-UA"/>
        </w:rPr>
        <w:t>я</w:t>
      </w:r>
      <w:r w:rsidRPr="004D5BEA">
        <w:rPr>
          <w:sz w:val="28"/>
          <w:szCs w:val="28"/>
          <w:lang w:val="uk-UA"/>
        </w:rPr>
        <w:t>гають розробці) ___________________________________________</w:t>
      </w:r>
    </w:p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 xml:space="preserve">5. Перелік графічного матеріалу (з точним значенням </w:t>
      </w:r>
      <w:proofErr w:type="spellStart"/>
      <w:r w:rsidRPr="004D5BEA">
        <w:rPr>
          <w:sz w:val="28"/>
          <w:szCs w:val="28"/>
          <w:lang w:val="uk-UA"/>
        </w:rPr>
        <w:t>обов</w:t>
      </w:r>
      <w:proofErr w:type="spellEnd"/>
      <w:r w:rsidRPr="004D5BEA">
        <w:rPr>
          <w:sz w:val="28"/>
          <w:szCs w:val="28"/>
          <w:lang w:val="uk-UA"/>
        </w:rPr>
        <w:sym w:font="Times New Roman" w:char="2019"/>
      </w:r>
      <w:proofErr w:type="spellStart"/>
      <w:r w:rsidRPr="004D5BEA">
        <w:rPr>
          <w:sz w:val="28"/>
          <w:szCs w:val="28"/>
          <w:lang w:val="uk-UA"/>
        </w:rPr>
        <w:t>язкових</w:t>
      </w:r>
      <w:proofErr w:type="spellEnd"/>
      <w:r w:rsidRPr="004D5BEA">
        <w:rPr>
          <w:sz w:val="28"/>
          <w:szCs w:val="28"/>
          <w:lang w:val="uk-UA"/>
        </w:rPr>
        <w:t xml:space="preserve"> кре</w:t>
      </w:r>
      <w:r w:rsidRPr="004D5BEA">
        <w:rPr>
          <w:sz w:val="28"/>
          <w:szCs w:val="28"/>
          <w:lang w:val="uk-UA"/>
        </w:rPr>
        <w:t>с</w:t>
      </w:r>
      <w:r w:rsidRPr="004D5BEA">
        <w:rPr>
          <w:sz w:val="28"/>
          <w:szCs w:val="28"/>
          <w:lang w:val="uk-UA"/>
        </w:rPr>
        <w:t>лень)</w:t>
      </w:r>
    </w:p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6. Дата видачі завдання ____________________________________</w:t>
      </w:r>
    </w:p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jc w:val="right"/>
        <w:rPr>
          <w:sz w:val="24"/>
          <w:szCs w:val="24"/>
          <w:lang w:val="uk-UA"/>
        </w:rPr>
      </w:pPr>
      <w:r w:rsidRPr="004D5BEA">
        <w:rPr>
          <w:sz w:val="28"/>
          <w:szCs w:val="28"/>
          <w:lang w:val="uk-UA"/>
        </w:rPr>
        <w:br w:type="page"/>
      </w:r>
      <w:r w:rsidRPr="004D5BEA">
        <w:rPr>
          <w:sz w:val="24"/>
          <w:szCs w:val="24"/>
          <w:lang w:val="uk-UA"/>
        </w:rPr>
        <w:lastRenderedPageBreak/>
        <w:t>Продовження додатку А.2</w:t>
      </w:r>
    </w:p>
    <w:p w:rsidR="00BA50AE" w:rsidRPr="004D5BEA" w:rsidRDefault="00BA50AE" w:rsidP="00BA50AE">
      <w:pPr>
        <w:jc w:val="both"/>
        <w:rPr>
          <w:sz w:val="24"/>
          <w:szCs w:val="24"/>
          <w:lang w:val="uk-UA"/>
        </w:rPr>
      </w:pPr>
    </w:p>
    <w:p w:rsidR="00BA50AE" w:rsidRPr="004D5BEA" w:rsidRDefault="00BA50AE" w:rsidP="00BA50AE">
      <w:pPr>
        <w:jc w:val="center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КАЛЕНДАРНИЙ ПЛАН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5245"/>
        <w:gridCol w:w="1984"/>
        <w:gridCol w:w="1522"/>
      </w:tblGrid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№№ п/п</w:t>
            </w:r>
          </w:p>
        </w:tc>
        <w:tc>
          <w:tcPr>
            <w:tcW w:w="5245" w:type="dxa"/>
            <w:vAlign w:val="center"/>
          </w:tcPr>
          <w:p w:rsidR="00BA50AE" w:rsidRPr="004D5BEA" w:rsidRDefault="00BA50AE" w:rsidP="00BA50AE">
            <w:pPr>
              <w:ind w:firstLine="720"/>
              <w:jc w:val="center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Назва етапів курсової роботи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Термін вик</w:t>
            </w:r>
            <w:r w:rsidRPr="004D5BEA">
              <w:rPr>
                <w:sz w:val="28"/>
                <w:szCs w:val="28"/>
                <w:lang w:val="uk-UA"/>
              </w:rPr>
              <w:t>о</w:t>
            </w:r>
            <w:r w:rsidRPr="004D5BEA">
              <w:rPr>
                <w:sz w:val="28"/>
                <w:szCs w:val="28"/>
                <w:lang w:val="uk-UA"/>
              </w:rPr>
              <w:t>нання етапів роботи</w:t>
            </w:r>
          </w:p>
        </w:tc>
        <w:tc>
          <w:tcPr>
            <w:tcW w:w="1522" w:type="dxa"/>
          </w:tcPr>
          <w:p w:rsidR="00BA50AE" w:rsidRPr="004D5BEA" w:rsidRDefault="00BA50AE" w:rsidP="00BA50AE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Вибір теми, вивчення літературних дж</w:t>
            </w:r>
            <w:r w:rsidRPr="004D5BEA">
              <w:rPr>
                <w:sz w:val="28"/>
                <w:szCs w:val="28"/>
                <w:lang w:val="uk-UA"/>
              </w:rPr>
              <w:t>е</w:t>
            </w:r>
            <w:r w:rsidRPr="004D5BEA">
              <w:rPr>
                <w:sz w:val="28"/>
                <w:szCs w:val="28"/>
                <w:lang w:val="uk-UA"/>
              </w:rPr>
              <w:t>рел та складання плану роботи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Підготовка 30% курсової роботи та п</w:t>
            </w:r>
            <w:r w:rsidRPr="004D5BEA">
              <w:rPr>
                <w:sz w:val="28"/>
                <w:szCs w:val="28"/>
                <w:lang w:val="uk-UA"/>
              </w:rPr>
              <w:t>о</w:t>
            </w:r>
            <w:r w:rsidRPr="004D5BEA">
              <w:rPr>
                <w:sz w:val="28"/>
                <w:szCs w:val="28"/>
                <w:lang w:val="uk-UA"/>
              </w:rPr>
              <w:t>дання її керівнику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Підготовка 70% курсової роботи та п</w:t>
            </w:r>
            <w:r w:rsidRPr="004D5BEA">
              <w:rPr>
                <w:sz w:val="28"/>
                <w:szCs w:val="28"/>
                <w:lang w:val="uk-UA"/>
              </w:rPr>
              <w:t>о</w:t>
            </w:r>
            <w:r w:rsidRPr="004D5BEA">
              <w:rPr>
                <w:sz w:val="28"/>
                <w:szCs w:val="28"/>
                <w:lang w:val="uk-UA"/>
              </w:rPr>
              <w:t>дання керівнику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Підготовка 100 % курсової роботи та п</w:t>
            </w:r>
            <w:r w:rsidRPr="004D5BEA">
              <w:rPr>
                <w:sz w:val="28"/>
                <w:szCs w:val="28"/>
                <w:lang w:val="uk-UA"/>
              </w:rPr>
              <w:t>о</w:t>
            </w:r>
            <w:r w:rsidRPr="004D5BEA">
              <w:rPr>
                <w:sz w:val="28"/>
                <w:szCs w:val="28"/>
                <w:lang w:val="uk-UA"/>
              </w:rPr>
              <w:t>дання керівнику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Доопрацювання роботи з урахуванням зауважень керівника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Отримання відгуку керівника роботи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A50AE" w:rsidRPr="004D5BEA" w:rsidRDefault="00BA50AE" w:rsidP="00BA50AE">
            <w:pPr>
              <w:numPr>
                <w:ilvl w:val="12"/>
                <w:numId w:val="0"/>
              </w:num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50AE" w:rsidRPr="004D5BEA" w:rsidTr="00BA50AE">
        <w:tc>
          <w:tcPr>
            <w:tcW w:w="817" w:type="dxa"/>
          </w:tcPr>
          <w:p w:rsidR="00BA50AE" w:rsidRPr="004D5BEA" w:rsidRDefault="00BA50AE" w:rsidP="00BA50A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A50AE" w:rsidRPr="004D5BEA" w:rsidRDefault="00BA50AE" w:rsidP="00BA50AE">
            <w:pPr>
              <w:jc w:val="both"/>
              <w:rPr>
                <w:sz w:val="28"/>
                <w:szCs w:val="28"/>
                <w:lang w:val="uk-UA"/>
              </w:rPr>
            </w:pPr>
            <w:r w:rsidRPr="004D5BEA">
              <w:rPr>
                <w:sz w:val="28"/>
                <w:szCs w:val="28"/>
                <w:lang w:val="uk-UA"/>
              </w:rPr>
              <w:t>Захист курсової роботи</w:t>
            </w:r>
          </w:p>
        </w:tc>
        <w:tc>
          <w:tcPr>
            <w:tcW w:w="1984" w:type="dxa"/>
          </w:tcPr>
          <w:p w:rsidR="00BA50AE" w:rsidRPr="004D5BEA" w:rsidRDefault="00BA50AE" w:rsidP="00BA50AE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A50AE" w:rsidRPr="004D5BEA" w:rsidRDefault="00BA50AE" w:rsidP="00BA50AE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Студент _______________________</w:t>
      </w:r>
    </w:p>
    <w:p w:rsidR="00BA50AE" w:rsidRPr="004D5BEA" w:rsidRDefault="00BA50AE" w:rsidP="00BA50AE">
      <w:pPr>
        <w:ind w:firstLine="720"/>
        <w:jc w:val="both"/>
        <w:rPr>
          <w:sz w:val="16"/>
          <w:szCs w:val="16"/>
          <w:lang w:val="uk-UA"/>
        </w:rPr>
      </w:pP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  <w:r w:rsidRPr="004D5BEA">
        <w:rPr>
          <w:sz w:val="16"/>
          <w:szCs w:val="16"/>
          <w:lang w:val="uk-UA"/>
        </w:rPr>
        <w:t>(підпис)</w:t>
      </w:r>
    </w:p>
    <w:p w:rsidR="00BA50AE" w:rsidRPr="004D5BEA" w:rsidRDefault="00BA50AE" w:rsidP="00BA50AE">
      <w:pPr>
        <w:ind w:firstLine="720"/>
        <w:jc w:val="both"/>
        <w:rPr>
          <w:sz w:val="16"/>
          <w:szCs w:val="16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Керівник ______________________  _________________</w:t>
      </w:r>
    </w:p>
    <w:p w:rsidR="00BA50AE" w:rsidRPr="004D5BEA" w:rsidRDefault="00BA50AE" w:rsidP="00BA50AE">
      <w:pPr>
        <w:ind w:firstLine="720"/>
        <w:jc w:val="both"/>
        <w:rPr>
          <w:sz w:val="16"/>
          <w:szCs w:val="16"/>
          <w:lang w:val="uk-UA"/>
        </w:rPr>
      </w:pP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  <w:r w:rsidRPr="004D5BEA">
        <w:rPr>
          <w:sz w:val="28"/>
          <w:szCs w:val="28"/>
          <w:lang w:val="uk-UA"/>
        </w:rPr>
        <w:tab/>
      </w:r>
      <w:r w:rsidRPr="004D5BEA">
        <w:rPr>
          <w:sz w:val="16"/>
          <w:szCs w:val="16"/>
          <w:lang w:val="uk-UA"/>
        </w:rPr>
        <w:t>(підпис)</w:t>
      </w:r>
      <w:r w:rsidRPr="004D5BEA">
        <w:rPr>
          <w:sz w:val="16"/>
          <w:szCs w:val="16"/>
          <w:lang w:val="uk-UA"/>
        </w:rPr>
        <w:tab/>
      </w:r>
      <w:r w:rsidRPr="004D5BEA">
        <w:rPr>
          <w:sz w:val="16"/>
          <w:szCs w:val="16"/>
          <w:lang w:val="uk-UA"/>
        </w:rPr>
        <w:tab/>
      </w:r>
      <w:r w:rsidRPr="004D5BEA">
        <w:rPr>
          <w:sz w:val="16"/>
          <w:szCs w:val="16"/>
          <w:lang w:val="uk-UA"/>
        </w:rPr>
        <w:tab/>
        <w:t xml:space="preserve">          (прізвище, </w:t>
      </w:r>
      <w:proofErr w:type="spellStart"/>
      <w:r w:rsidRPr="004D5BEA">
        <w:rPr>
          <w:sz w:val="16"/>
          <w:szCs w:val="16"/>
          <w:lang w:val="uk-UA"/>
        </w:rPr>
        <w:t>ім</w:t>
      </w:r>
      <w:proofErr w:type="spellEnd"/>
      <w:r w:rsidRPr="004D5BEA">
        <w:rPr>
          <w:sz w:val="16"/>
          <w:szCs w:val="16"/>
          <w:lang w:val="uk-UA"/>
        </w:rPr>
        <w:sym w:font="Times New Roman" w:char="2019"/>
      </w:r>
      <w:r w:rsidRPr="004D5BEA">
        <w:rPr>
          <w:sz w:val="16"/>
          <w:szCs w:val="16"/>
          <w:lang w:val="uk-UA"/>
        </w:rPr>
        <w:t>я, по батькові)</w:t>
      </w: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20"/>
        <w:jc w:val="both"/>
        <w:rPr>
          <w:sz w:val="28"/>
          <w:szCs w:val="28"/>
          <w:lang w:val="uk-UA"/>
        </w:rPr>
      </w:pPr>
      <w:r w:rsidRPr="004D5BEA">
        <w:rPr>
          <w:sz w:val="28"/>
          <w:szCs w:val="28"/>
          <w:lang w:val="uk-UA"/>
        </w:rPr>
        <w:t>“_______”_____________ _____р.</w:t>
      </w:r>
    </w:p>
    <w:p w:rsidR="00BA50AE" w:rsidRPr="004D5BEA" w:rsidRDefault="00BA50AE" w:rsidP="00BA50AE">
      <w:pPr>
        <w:ind w:firstLine="720"/>
        <w:jc w:val="both"/>
        <w:rPr>
          <w:sz w:val="24"/>
          <w:szCs w:val="24"/>
          <w:lang w:val="uk-UA"/>
        </w:rPr>
      </w:pPr>
    </w:p>
    <w:p w:rsidR="00BA50AE" w:rsidRPr="004D5BEA" w:rsidRDefault="00BA50AE" w:rsidP="0058018E">
      <w:pPr>
        <w:keepNext/>
        <w:jc w:val="right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br w:type="page"/>
      </w:r>
      <w:r w:rsidRPr="004D5BEA">
        <w:rPr>
          <w:sz w:val="24"/>
          <w:szCs w:val="24"/>
          <w:lang w:val="uk-UA"/>
        </w:rPr>
        <w:lastRenderedPageBreak/>
        <w:t>Додаток Б</w:t>
      </w:r>
    </w:p>
    <w:p w:rsidR="00BA50AE" w:rsidRPr="004D5BEA" w:rsidRDefault="00BA50AE" w:rsidP="00BA50AE">
      <w:pPr>
        <w:ind w:firstLine="709"/>
        <w:jc w:val="center"/>
        <w:rPr>
          <w:sz w:val="24"/>
          <w:szCs w:val="24"/>
          <w:lang w:val="uk-UA"/>
        </w:rPr>
      </w:pPr>
    </w:p>
    <w:p w:rsidR="00BA50AE" w:rsidRPr="004D5BEA" w:rsidRDefault="00BA50AE" w:rsidP="00BA50AE">
      <w:pPr>
        <w:jc w:val="center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>Приклад оформлення таблиці</w:t>
      </w:r>
    </w:p>
    <w:p w:rsidR="00BA50AE" w:rsidRPr="004D5BEA" w:rsidRDefault="00BA50AE" w:rsidP="00BA50AE">
      <w:pPr>
        <w:ind w:firstLine="709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shd w:val="clear" w:color="auto" w:fill="FFFFFF"/>
        <w:jc w:val="right"/>
        <w:rPr>
          <w:b/>
          <w:sz w:val="28"/>
          <w:lang w:val="uk-UA"/>
        </w:rPr>
      </w:pPr>
      <w:r w:rsidRPr="004D5BEA">
        <w:rPr>
          <w:b/>
          <w:sz w:val="28"/>
          <w:lang w:val="uk-UA"/>
        </w:rPr>
        <w:t>Табл.1</w:t>
      </w:r>
    </w:p>
    <w:p w:rsidR="00BA50AE" w:rsidRPr="004D5BEA" w:rsidRDefault="00BA50AE" w:rsidP="00BA50AE">
      <w:pPr>
        <w:shd w:val="clear" w:color="auto" w:fill="FFFFFF"/>
        <w:jc w:val="center"/>
        <w:rPr>
          <w:b/>
          <w:sz w:val="28"/>
          <w:lang w:val="uk-UA"/>
        </w:rPr>
      </w:pPr>
      <w:r w:rsidRPr="004D5BEA">
        <w:rPr>
          <w:b/>
          <w:sz w:val="28"/>
          <w:lang w:val="uk-UA"/>
        </w:rPr>
        <w:t>Еволюція анімаційних програм, масових свят і видовищ</w:t>
      </w:r>
    </w:p>
    <w:p w:rsidR="00BA50AE" w:rsidRPr="004D5BEA" w:rsidRDefault="00BA50AE" w:rsidP="00BA50AE">
      <w:pPr>
        <w:shd w:val="clear" w:color="auto" w:fill="FFFFFF"/>
        <w:ind w:firstLine="709"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251"/>
        <w:gridCol w:w="2251"/>
        <w:gridCol w:w="2251"/>
      </w:tblGrid>
      <w:tr w:rsidR="00BA50AE" w:rsidRPr="004D5BEA" w:rsidTr="00BA50AE">
        <w:tc>
          <w:tcPr>
            <w:tcW w:w="2250" w:type="dxa"/>
          </w:tcPr>
          <w:p w:rsidR="00BA50AE" w:rsidRPr="004D5BEA" w:rsidRDefault="00BA50AE" w:rsidP="00BA50A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5BEA">
              <w:rPr>
                <w:b/>
                <w:sz w:val="24"/>
                <w:szCs w:val="24"/>
                <w:lang w:val="uk-UA"/>
              </w:rPr>
              <w:t>Античність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5BEA">
              <w:rPr>
                <w:b/>
                <w:sz w:val="24"/>
                <w:szCs w:val="24"/>
                <w:lang w:val="uk-UA"/>
              </w:rPr>
              <w:t>Середні віки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5BEA">
              <w:rPr>
                <w:b/>
                <w:sz w:val="24"/>
                <w:szCs w:val="24"/>
                <w:lang w:val="uk-UA"/>
              </w:rPr>
              <w:t>Новий час</w:t>
            </w:r>
          </w:p>
        </w:tc>
      </w:tr>
      <w:tr w:rsidR="00BA50AE" w:rsidRPr="004D5BEA" w:rsidTr="00BA50AE">
        <w:tc>
          <w:tcPr>
            <w:tcW w:w="2250" w:type="dxa"/>
          </w:tcPr>
          <w:p w:rsidR="00BA50AE" w:rsidRPr="004D5BEA" w:rsidRDefault="00BA50AE" w:rsidP="00BA50A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5BEA">
              <w:rPr>
                <w:b/>
                <w:sz w:val="24"/>
                <w:szCs w:val="24"/>
                <w:lang w:val="uk-UA"/>
              </w:rPr>
              <w:t>Стихійні заходи</w:t>
            </w:r>
          </w:p>
        </w:tc>
        <w:tc>
          <w:tcPr>
            <w:tcW w:w="6753" w:type="dxa"/>
            <w:gridSpan w:val="3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Народні свята і обряди</w:t>
            </w:r>
          </w:p>
        </w:tc>
      </w:tr>
      <w:tr w:rsidR="00BA50AE" w:rsidRPr="004D5BEA" w:rsidTr="00BA50AE">
        <w:tc>
          <w:tcPr>
            <w:tcW w:w="2250" w:type="dxa"/>
          </w:tcPr>
          <w:p w:rsidR="00BA50AE" w:rsidRPr="004D5BEA" w:rsidRDefault="00BA50AE" w:rsidP="00BA50A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5BEA">
              <w:rPr>
                <w:b/>
                <w:sz w:val="24"/>
                <w:szCs w:val="24"/>
                <w:lang w:val="uk-UA"/>
              </w:rPr>
              <w:t>Релігійні заходи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Релігійні свята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Вистави на рел</w:t>
            </w:r>
            <w:r w:rsidRPr="004D5BEA">
              <w:rPr>
                <w:sz w:val="24"/>
                <w:szCs w:val="24"/>
                <w:lang w:val="uk-UA"/>
              </w:rPr>
              <w:t>і</w:t>
            </w:r>
            <w:r w:rsidRPr="004D5BEA">
              <w:rPr>
                <w:sz w:val="24"/>
                <w:szCs w:val="24"/>
                <w:lang w:val="uk-UA"/>
              </w:rPr>
              <w:t>гійні теми;</w:t>
            </w:r>
          </w:p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Містерія;</w:t>
            </w:r>
          </w:p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Мораліте; 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Релігійні процесії </w:t>
            </w:r>
          </w:p>
        </w:tc>
      </w:tr>
      <w:tr w:rsidR="00BA50AE" w:rsidRPr="004D5BEA" w:rsidTr="00BA50AE">
        <w:tc>
          <w:tcPr>
            <w:tcW w:w="2250" w:type="dxa"/>
          </w:tcPr>
          <w:p w:rsidR="00BA50AE" w:rsidRPr="004D5BEA" w:rsidRDefault="00BA50AE" w:rsidP="00BA50A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5BEA">
              <w:rPr>
                <w:b/>
                <w:sz w:val="24"/>
                <w:szCs w:val="24"/>
                <w:lang w:val="uk-UA"/>
              </w:rPr>
              <w:t>Ідеологічні заходи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Тріумфи 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Політичні урочи</w:t>
            </w:r>
            <w:r w:rsidRPr="004D5BEA">
              <w:rPr>
                <w:sz w:val="24"/>
                <w:szCs w:val="24"/>
                <w:lang w:val="uk-UA"/>
              </w:rPr>
              <w:t>с</w:t>
            </w:r>
            <w:r w:rsidRPr="004D5BEA">
              <w:rPr>
                <w:sz w:val="24"/>
                <w:szCs w:val="24"/>
                <w:lang w:val="uk-UA"/>
              </w:rPr>
              <w:t xml:space="preserve">тості 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Політичні демо</w:t>
            </w:r>
            <w:r w:rsidRPr="004D5BEA">
              <w:rPr>
                <w:sz w:val="24"/>
                <w:szCs w:val="24"/>
                <w:lang w:val="uk-UA"/>
              </w:rPr>
              <w:t>н</w:t>
            </w:r>
            <w:r w:rsidRPr="004D5BEA">
              <w:rPr>
                <w:sz w:val="24"/>
                <w:szCs w:val="24"/>
                <w:lang w:val="uk-UA"/>
              </w:rPr>
              <w:t>страції</w:t>
            </w:r>
          </w:p>
        </w:tc>
      </w:tr>
      <w:tr w:rsidR="00BA50AE" w:rsidRPr="004D5BEA" w:rsidTr="00BA50AE">
        <w:tc>
          <w:tcPr>
            <w:tcW w:w="2250" w:type="dxa"/>
          </w:tcPr>
          <w:p w:rsidR="00BA50AE" w:rsidRPr="004D5BEA" w:rsidRDefault="00BA50AE" w:rsidP="00BA50A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D5BEA">
              <w:rPr>
                <w:b/>
                <w:sz w:val="24"/>
                <w:szCs w:val="24"/>
                <w:lang w:val="uk-UA"/>
              </w:rPr>
              <w:t>Професійне ми</w:t>
            </w:r>
            <w:r w:rsidRPr="004D5BEA">
              <w:rPr>
                <w:b/>
                <w:sz w:val="24"/>
                <w:szCs w:val="24"/>
                <w:lang w:val="uk-UA"/>
              </w:rPr>
              <w:t>с</w:t>
            </w:r>
            <w:r w:rsidRPr="004D5BEA">
              <w:rPr>
                <w:b/>
                <w:sz w:val="24"/>
                <w:szCs w:val="24"/>
                <w:lang w:val="uk-UA"/>
              </w:rPr>
              <w:t>тецтво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Професійний театр 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>Народний театр;</w:t>
            </w:r>
          </w:p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Жонглери, </w:t>
            </w:r>
            <w:proofErr w:type="spellStart"/>
            <w:r w:rsidRPr="004D5BEA">
              <w:rPr>
                <w:sz w:val="24"/>
                <w:szCs w:val="24"/>
                <w:lang w:val="uk-UA"/>
              </w:rPr>
              <w:t>мініс</w:t>
            </w:r>
            <w:r w:rsidRPr="004D5BEA">
              <w:rPr>
                <w:sz w:val="24"/>
                <w:szCs w:val="24"/>
                <w:lang w:val="uk-UA"/>
              </w:rPr>
              <w:t>т</w:t>
            </w:r>
            <w:r w:rsidRPr="004D5BEA">
              <w:rPr>
                <w:sz w:val="24"/>
                <w:szCs w:val="24"/>
                <w:lang w:val="uk-UA"/>
              </w:rPr>
              <w:t>релі</w:t>
            </w:r>
            <w:proofErr w:type="spellEnd"/>
            <w:r w:rsidRPr="004D5BEA">
              <w:rPr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2251" w:type="dxa"/>
          </w:tcPr>
          <w:p w:rsidR="00BA50AE" w:rsidRPr="004D5BEA" w:rsidRDefault="00BA50AE" w:rsidP="00BA50AE">
            <w:pPr>
              <w:jc w:val="both"/>
              <w:rPr>
                <w:sz w:val="24"/>
                <w:szCs w:val="24"/>
                <w:lang w:val="uk-UA"/>
              </w:rPr>
            </w:pPr>
            <w:r w:rsidRPr="004D5BEA">
              <w:rPr>
                <w:sz w:val="24"/>
                <w:szCs w:val="24"/>
                <w:lang w:val="uk-UA"/>
              </w:rPr>
              <w:t xml:space="preserve">Професійний театр </w:t>
            </w:r>
          </w:p>
        </w:tc>
      </w:tr>
    </w:tbl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ind w:firstLine="709"/>
        <w:jc w:val="both"/>
        <w:rPr>
          <w:sz w:val="28"/>
          <w:szCs w:val="28"/>
          <w:lang w:val="uk-UA"/>
        </w:rPr>
      </w:pPr>
    </w:p>
    <w:p w:rsidR="00BA50AE" w:rsidRPr="004D5BEA" w:rsidRDefault="00BA50AE" w:rsidP="0058018E">
      <w:pPr>
        <w:jc w:val="right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>Додаток В</w:t>
      </w:r>
    </w:p>
    <w:p w:rsidR="00BA50AE" w:rsidRPr="004D5BEA" w:rsidRDefault="00BA50AE" w:rsidP="00BA50AE">
      <w:pPr>
        <w:ind w:firstLine="709"/>
        <w:jc w:val="center"/>
        <w:rPr>
          <w:sz w:val="24"/>
          <w:szCs w:val="24"/>
          <w:lang w:val="uk-UA"/>
        </w:rPr>
      </w:pPr>
    </w:p>
    <w:p w:rsidR="00BA50AE" w:rsidRPr="004D5BEA" w:rsidRDefault="00BA50AE" w:rsidP="00BA50AE">
      <w:pPr>
        <w:jc w:val="center"/>
        <w:rPr>
          <w:sz w:val="24"/>
          <w:szCs w:val="24"/>
          <w:lang w:val="uk-UA"/>
        </w:rPr>
      </w:pPr>
      <w:r w:rsidRPr="004D5BEA">
        <w:rPr>
          <w:sz w:val="24"/>
          <w:szCs w:val="24"/>
          <w:lang w:val="uk-UA"/>
        </w:rPr>
        <w:t>Приклад оформлення схем</w:t>
      </w:r>
    </w:p>
    <w:p w:rsidR="00BA50AE" w:rsidRPr="004D5BEA" w:rsidRDefault="00BA50AE" w:rsidP="00BA50A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50AE" w:rsidRPr="004D5BEA" w:rsidRDefault="008171F5" w:rsidP="00BA50AE">
      <w:pPr>
        <w:jc w:val="both"/>
        <w:rPr>
          <w:sz w:val="28"/>
          <w:szCs w:val="28"/>
        </w:rPr>
      </w:pPr>
      <w:r w:rsidRPr="004D5BEA">
        <w:rPr>
          <w:noProof/>
          <w:sz w:val="28"/>
          <w:szCs w:val="28"/>
        </w:rPr>
        <w:pict>
          <v:rect id="_x0000_s1489" style="position:absolute;left:0;text-align:left;margin-left:13.05pt;margin-top:185.35pt;width:117pt;height:40.7pt;z-index:14">
            <v:textbox style="mso-next-textbox:#_x0000_s1489">
              <w:txbxContent>
                <w:p w:rsidR="00BA50AE" w:rsidRPr="009A5CB6" w:rsidRDefault="0058018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Турагент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1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491" style="position:absolute;left:0;text-align:left;margin-left:158.55pt;margin-top:185.35pt;width:145.5pt;height:40.7pt;z-index:16">
            <v:textbox style="mso-next-textbox:#_x0000_s1491">
              <w:txbxContent>
                <w:p w:rsidR="00BA50AE" w:rsidRPr="009A5CB6" w:rsidRDefault="0058018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Турагент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2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493" style="position:absolute;left:0;text-align:left;margin-left:326.55pt;margin-top:185.35pt;width:143.25pt;height:40.7pt;z-index:18">
            <v:textbox style="mso-next-textbox:#_x0000_s1493">
              <w:txbxContent>
                <w:p w:rsidR="00BA50AE" w:rsidRPr="009A5CB6" w:rsidRDefault="0058018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Турагент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3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4" type="#_x0000_t32" style="position:absolute;left:0;text-align:left;margin-left:334.05pt;margin-top:131.35pt;width:64.5pt;height:54pt;z-index:19" o:connectortype="straight">
            <v:stroke endarrow="block"/>
          </v:shape>
        </w:pict>
      </w:r>
      <w:r w:rsidRPr="004D5BEA">
        <w:rPr>
          <w:noProof/>
          <w:sz w:val="28"/>
          <w:szCs w:val="28"/>
        </w:rPr>
        <w:pict>
          <v:shape id="_x0000_s1492" type="#_x0000_t32" style="position:absolute;left:0;text-align:left;margin-left:232.05pt;margin-top:131.35pt;width:102pt;height:54pt;flip:x;z-index:17" o:connectortype="straight">
            <v:stroke endarrow="block"/>
          </v:shape>
        </w:pict>
      </w:r>
      <w:r w:rsidRPr="004D5BEA">
        <w:rPr>
          <w:noProof/>
          <w:sz w:val="28"/>
          <w:szCs w:val="28"/>
        </w:rPr>
        <w:pict>
          <v:shape id="_x0000_s1490" type="#_x0000_t32" style="position:absolute;left:0;text-align:left;margin-left:72.3pt;margin-top:131.35pt;width:261.75pt;height:54pt;flip:x;z-index:15" o:connectortype="straight">
            <v:stroke endarrow="block"/>
          </v:shape>
        </w:pict>
      </w:r>
      <w:r w:rsidRPr="004D5BEA">
        <w:rPr>
          <w:noProof/>
          <w:sz w:val="28"/>
          <w:szCs w:val="28"/>
        </w:rPr>
        <w:pict>
          <v:rect id="_x0000_s1487" style="position:absolute;left:0;text-align:left;margin-left:226.05pt;margin-top:82.6pt;width:209.25pt;height:48.75pt;z-index:12">
            <v:textbox style="mso-next-textbox:#_x0000_s1487">
              <w:txbxContent>
                <w:p w:rsidR="00BA50AE" w:rsidRPr="009A5CB6" w:rsidRDefault="0058018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Рецептивний туроператор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485" style="position:absolute;left:0;text-align:left;margin-left:9.3pt;margin-top:82.6pt;width:164.25pt;height:48.75pt;z-index:10">
            <v:textbox style="mso-next-textbox:#_x0000_s1485">
              <w:txbxContent>
                <w:p w:rsidR="0058018E" w:rsidRDefault="0058018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Ініціативний </w:t>
                  </w:r>
                </w:p>
                <w:p w:rsidR="00BA50AE" w:rsidRPr="009A5CB6" w:rsidRDefault="0058018E" w:rsidP="00BA50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туроператор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shape id="_x0000_s1488" type="#_x0000_t32" style="position:absolute;left:0;text-align:left;margin-left:241.8pt;margin-top:42.85pt;width:92.25pt;height:39.75pt;z-index:13" o:connectortype="straight">
            <v:stroke endarrow="block"/>
          </v:shape>
        </w:pict>
      </w:r>
      <w:r w:rsidRPr="004D5BEA">
        <w:rPr>
          <w:noProof/>
          <w:sz w:val="28"/>
          <w:szCs w:val="28"/>
        </w:rPr>
        <w:pict>
          <v:shape id="_x0000_s1486" type="#_x0000_t32" style="position:absolute;left:0;text-align:left;margin-left:88.8pt;margin-top:42.85pt;width:153pt;height:39.75pt;flip:x;z-index:11" o:connectortype="straight">
            <v:stroke endarrow="block"/>
          </v:shape>
        </w:pict>
      </w:r>
      <w:r w:rsidRPr="004D5BEA">
        <w:rPr>
          <w:noProof/>
          <w:sz w:val="28"/>
          <w:szCs w:val="28"/>
        </w:rPr>
        <w:pict>
          <v:rect id="_x0000_s1484" style="position:absolute;left:0;text-align:left;margin-left:135.3pt;margin-top:11.35pt;width:211.5pt;height:31.5pt;z-index:9">
            <v:textbox style="mso-next-textbox:#_x0000_s1484">
              <w:txbxContent>
                <w:p w:rsidR="00BA50AE" w:rsidRPr="009A5CB6" w:rsidRDefault="0058018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Види туроператорів</w:t>
                  </w:r>
                </w:p>
              </w:txbxContent>
            </v:textbox>
          </v:rect>
        </w:pict>
      </w:r>
      <w:r w:rsidRPr="004D5BEA">
        <w:rPr>
          <w:sz w:val="28"/>
          <w:szCs w:val="28"/>
        </w:rPr>
      </w:r>
      <w:r w:rsidRPr="004D5BEA">
        <w:rPr>
          <w:sz w:val="28"/>
          <w:szCs w:val="28"/>
        </w:rPr>
        <w:pict>
          <v:rect id="_x0000_s1512" style="width:479.25pt;height:273.45pt;mso-left-percent:-10001;mso-top-percent:-10001;mso-position-horizontal:absolute;mso-position-horizontal-relative:char;mso-position-vertical:absolute;mso-position-vertical-relative:line;mso-left-percent:-10001;mso-top-percent:-10001" strokecolor="white">
            <w10:wrap type="none"/>
            <w10:anchorlock/>
          </v:rect>
        </w:pict>
      </w:r>
    </w:p>
    <w:p w:rsidR="00BA50AE" w:rsidRPr="004D5BEA" w:rsidRDefault="00BA50AE" w:rsidP="00BA50A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BA50AE" w:rsidRPr="004D5BEA" w:rsidRDefault="00BA50AE" w:rsidP="00BA50A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D5BEA">
        <w:rPr>
          <w:b/>
          <w:sz w:val="28"/>
          <w:szCs w:val="28"/>
          <w:lang w:val="uk-UA"/>
        </w:rPr>
        <w:t>Рис.1. Типологія тур</w:t>
      </w:r>
      <w:r w:rsidR="0058018E" w:rsidRPr="004D5BEA">
        <w:rPr>
          <w:b/>
          <w:sz w:val="28"/>
          <w:szCs w:val="28"/>
          <w:lang w:val="uk-UA"/>
        </w:rPr>
        <w:t>операторів</w:t>
      </w:r>
      <w:r w:rsidRPr="004D5BEA">
        <w:rPr>
          <w:b/>
          <w:sz w:val="28"/>
          <w:szCs w:val="28"/>
          <w:lang w:val="uk-UA"/>
        </w:rPr>
        <w:t>.</w:t>
      </w:r>
    </w:p>
    <w:p w:rsidR="00BA50AE" w:rsidRPr="004D5BEA" w:rsidRDefault="00BA50AE" w:rsidP="00BA50AE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BA50AE" w:rsidRPr="004D5BEA" w:rsidRDefault="00BA50AE" w:rsidP="00BA50AE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BA50AE" w:rsidRPr="004D5BEA" w:rsidRDefault="00BA50AE" w:rsidP="00BA50AE">
      <w:pPr>
        <w:jc w:val="both"/>
        <w:rPr>
          <w:sz w:val="28"/>
          <w:szCs w:val="28"/>
          <w:lang w:val="uk-UA"/>
        </w:rPr>
      </w:pPr>
    </w:p>
    <w:p w:rsidR="00BA50AE" w:rsidRPr="004D5BEA" w:rsidRDefault="008171F5" w:rsidP="00BA50AE">
      <w:pPr>
        <w:jc w:val="both"/>
        <w:rPr>
          <w:sz w:val="28"/>
          <w:szCs w:val="28"/>
          <w:lang w:val="uk-UA"/>
        </w:rPr>
      </w:pPr>
      <w:r w:rsidRPr="004D5BEA">
        <w:rPr>
          <w:noProof/>
          <w:sz w:val="28"/>
          <w:szCs w:val="28"/>
        </w:rPr>
        <w:pict>
          <v:shape id="_x0000_s1511" type="#_x0000_t32" style="position:absolute;left:0;text-align:left;margin-left:350.55pt;margin-top:243.45pt;width:43.5pt;height:43.5pt;flip:y;z-index:33" o:connectortype="straight"/>
        </w:pict>
      </w:r>
      <w:r w:rsidRPr="004D5BEA">
        <w:rPr>
          <w:noProof/>
          <w:sz w:val="28"/>
          <w:szCs w:val="28"/>
        </w:rPr>
        <w:pict>
          <v:shape id="_x0000_s1510" type="#_x0000_t32" style="position:absolute;left:0;text-align:left;margin-left:72.3pt;margin-top:243.45pt;width:51.75pt;height:43.5pt;flip:x y;z-index:32" o:connectortype="straight"/>
        </w:pict>
      </w:r>
      <w:r w:rsidRPr="004D5BEA">
        <w:rPr>
          <w:noProof/>
          <w:sz w:val="28"/>
          <w:szCs w:val="28"/>
        </w:rPr>
        <w:pict>
          <v:shape id="_x0000_s1509" type="#_x0000_t32" style="position:absolute;left:0;text-align:left;margin-left:350.55pt;margin-top:158.7pt;width:43.5pt;height:39pt;z-index:31" o:connectortype="straight"/>
        </w:pict>
      </w:r>
      <w:r w:rsidRPr="004D5BEA">
        <w:rPr>
          <w:noProof/>
          <w:sz w:val="28"/>
          <w:szCs w:val="28"/>
        </w:rPr>
        <w:pict>
          <v:shape id="_x0000_s1508" type="#_x0000_t32" style="position:absolute;left:0;text-align:left;margin-left:76.05pt;margin-top:158.7pt;width:48pt;height:39pt;flip:x;z-index:30" o:connectortype="straight"/>
        </w:pict>
      </w:r>
      <w:r w:rsidRPr="004D5BEA">
        <w:rPr>
          <w:noProof/>
          <w:sz w:val="28"/>
          <w:szCs w:val="28"/>
        </w:rPr>
        <w:pict>
          <v:shape id="_x0000_s1507" type="#_x0000_t32" style="position:absolute;left:0;text-align:left;margin-left:235.05pt;margin-top:243.45pt;width:0;height:26.25pt;z-index:29" o:connectortype="straight"/>
        </w:pict>
      </w:r>
      <w:r w:rsidRPr="004D5BEA">
        <w:rPr>
          <w:noProof/>
          <w:sz w:val="28"/>
          <w:szCs w:val="28"/>
        </w:rPr>
        <w:pict>
          <v:shape id="_x0000_s1506" type="#_x0000_t32" style="position:absolute;left:0;text-align:left;margin-left:235.05pt;margin-top:176.7pt;width:0;height:21pt;z-index:28" o:connectortype="straight"/>
        </w:pict>
      </w:r>
      <w:r w:rsidRPr="004D5BEA">
        <w:rPr>
          <w:noProof/>
          <w:sz w:val="28"/>
          <w:szCs w:val="28"/>
        </w:rPr>
        <w:pict>
          <v:shape id="_x0000_s1505" type="#_x0000_t32" style="position:absolute;left:0;text-align:left;margin-left:235.05pt;margin-top:124.2pt;width:0;height:18.75pt;z-index:27" o:connectortype="straight">
            <v:stroke endarrow="block"/>
          </v:shape>
        </w:pict>
      </w:r>
      <w:r w:rsidRPr="004D5BEA">
        <w:rPr>
          <w:noProof/>
          <w:sz w:val="28"/>
          <w:szCs w:val="28"/>
        </w:rPr>
        <w:pict>
          <v:shape id="_x0000_s1504" type="#_x0000_t32" style="position:absolute;left:0;text-align:left;margin-left:235.05pt;margin-top:78.45pt;width:0;height:16.5pt;z-index:26" o:connectortype="straight">
            <v:stroke endarrow="block"/>
          </v:shape>
        </w:pict>
      </w:r>
      <w:r w:rsidRPr="004D5BEA">
        <w:rPr>
          <w:noProof/>
          <w:sz w:val="28"/>
          <w:szCs w:val="28"/>
        </w:rPr>
        <w:pict>
          <v:rect id="_x0000_s1502" style="position:absolute;left:0;text-align:left;margin-left:124.05pt;margin-top:269.7pt;width:226.5pt;height:33.75pt;z-index:25">
            <v:textbox style="mso-next-textbox:#_x0000_s1502">
              <w:txbxContent>
                <w:p w:rsidR="00BA50AE" w:rsidRPr="00810290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Споживач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499" style="position:absolute;left:0;text-align:left;margin-left:5.55pt;margin-top:197.7pt;width:141pt;height:45.75pt;z-index:22">
            <v:textbox style="mso-next-textbox:#_x0000_s1499">
              <w:txbxContent>
                <w:p w:rsidR="00BA50AE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Анімаційний </w:t>
                  </w:r>
                </w:p>
                <w:p w:rsidR="00BA50AE" w:rsidRPr="00810290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захід 1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500" style="position:absolute;left:0;text-align:left;margin-left:162.3pt;margin-top:197.7pt;width:141pt;height:45.75pt;z-index:23">
            <v:textbox style="mso-next-textbox:#_x0000_s1500">
              <w:txbxContent>
                <w:p w:rsidR="00BA50AE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Анімаційний </w:t>
                  </w:r>
                </w:p>
                <w:p w:rsidR="00BA50AE" w:rsidRPr="00810290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захід 2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501" style="position:absolute;left:0;text-align:left;margin-left:321.2pt;margin-top:197.7pt;width:141pt;height:45.75pt;z-index:24">
            <v:textbox style="mso-next-textbox:#_x0000_s1501">
              <w:txbxContent>
                <w:p w:rsidR="00BA50AE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Анімаційний </w:t>
                  </w:r>
                </w:p>
                <w:p w:rsidR="00BA50AE" w:rsidRPr="00810290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захід </w:t>
                  </w: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498" style="position:absolute;left:0;text-align:left;margin-left:124.05pt;margin-top:142.95pt;width:226.5pt;height:33.75pt;z-index:21">
            <v:textbox style="mso-next-textbox:#_x0000_s1498">
              <w:txbxContent>
                <w:p w:rsidR="00BA50AE" w:rsidRPr="00810290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Анімаційна програма</w:t>
                  </w:r>
                </w:p>
              </w:txbxContent>
            </v:textbox>
          </v:rect>
        </w:pict>
      </w:r>
      <w:r w:rsidRPr="004D5BEA">
        <w:rPr>
          <w:noProof/>
          <w:sz w:val="28"/>
          <w:szCs w:val="28"/>
        </w:rPr>
        <w:pict>
          <v:rect id="_x0000_s1497" style="position:absolute;left:0;text-align:left;margin-left:124.05pt;margin-top:94.95pt;width:226.5pt;height:29.25pt;z-index:20">
            <v:textbox style="mso-next-textbox:#_x0000_s1497">
              <w:txbxContent>
                <w:p w:rsidR="00BA50AE" w:rsidRPr="00810290" w:rsidRDefault="00BA50AE" w:rsidP="00BA50A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Анімаційна послуга</w:t>
                  </w:r>
                </w:p>
              </w:txbxContent>
            </v:textbox>
          </v:rect>
        </w:pict>
      </w:r>
    </w:p>
    <w:p w:rsidR="00425955" w:rsidRPr="004D5BEA" w:rsidRDefault="00425955" w:rsidP="00425955">
      <w:pPr>
        <w:shd w:val="clear" w:color="auto" w:fill="FFFFFF"/>
        <w:ind w:right="14"/>
        <w:jc w:val="center"/>
        <w:rPr>
          <w:bCs/>
          <w:sz w:val="32"/>
          <w:szCs w:val="32"/>
        </w:rPr>
      </w:pPr>
      <w:r w:rsidRPr="004D5BEA">
        <w:rPr>
          <w:bCs/>
          <w:sz w:val="32"/>
          <w:szCs w:val="32"/>
        </w:rPr>
        <w:lastRenderedPageBreak/>
        <w:t>НАВЧАЛЬНЕ ВИДАННЯ</w:t>
      </w:r>
    </w:p>
    <w:p w:rsidR="00425955" w:rsidRPr="004D5BEA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</w:rPr>
      </w:pPr>
    </w:p>
    <w:p w:rsidR="00425955" w:rsidRPr="004D5BEA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</w:rPr>
      </w:pPr>
    </w:p>
    <w:p w:rsidR="00DD4687" w:rsidRPr="004D5BEA" w:rsidRDefault="00DD4687" w:rsidP="00425955">
      <w:pPr>
        <w:shd w:val="clear" w:color="auto" w:fill="FFFFFF"/>
        <w:jc w:val="center"/>
        <w:rPr>
          <w:sz w:val="40"/>
          <w:szCs w:val="32"/>
          <w:lang w:val="uk-UA"/>
        </w:rPr>
      </w:pPr>
      <w:r w:rsidRPr="004D5BEA">
        <w:rPr>
          <w:sz w:val="40"/>
          <w:szCs w:val="32"/>
          <w:lang w:val="uk-UA"/>
        </w:rPr>
        <w:t>Коваль Петро Федорович</w:t>
      </w:r>
    </w:p>
    <w:p w:rsidR="00425955" w:rsidRPr="004D5BEA" w:rsidRDefault="00425955" w:rsidP="00425955">
      <w:pPr>
        <w:shd w:val="clear" w:color="auto" w:fill="FFFFFF"/>
        <w:jc w:val="center"/>
        <w:rPr>
          <w:bCs/>
          <w:sz w:val="40"/>
          <w:szCs w:val="32"/>
          <w:u w:val="single"/>
        </w:rPr>
      </w:pPr>
      <w:r w:rsidRPr="004D5BEA">
        <w:rPr>
          <w:sz w:val="40"/>
          <w:szCs w:val="32"/>
        </w:rPr>
        <w:t xml:space="preserve">Бриль </w:t>
      </w:r>
      <w:proofErr w:type="spellStart"/>
      <w:r w:rsidRPr="004D5BEA">
        <w:rPr>
          <w:sz w:val="40"/>
          <w:szCs w:val="32"/>
        </w:rPr>
        <w:t>Кирило</w:t>
      </w:r>
      <w:proofErr w:type="spellEnd"/>
      <w:r w:rsidRPr="004D5BEA">
        <w:rPr>
          <w:sz w:val="40"/>
          <w:szCs w:val="32"/>
        </w:rPr>
        <w:t xml:space="preserve"> Григорович</w:t>
      </w:r>
    </w:p>
    <w:p w:rsidR="00425955" w:rsidRPr="004D5BEA" w:rsidRDefault="00425955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C763E2" w:rsidRPr="004D5BEA" w:rsidRDefault="00C763E2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C763E2" w:rsidRPr="004D5BEA" w:rsidRDefault="00C763E2" w:rsidP="00425955">
      <w:pPr>
        <w:shd w:val="clear" w:color="auto" w:fill="FFFFFF"/>
        <w:jc w:val="center"/>
        <w:rPr>
          <w:bCs/>
          <w:sz w:val="32"/>
          <w:szCs w:val="32"/>
          <w:u w:val="single"/>
          <w:lang w:val="uk-UA"/>
        </w:rPr>
      </w:pPr>
    </w:p>
    <w:p w:rsidR="007235A2" w:rsidRPr="004D5BEA" w:rsidRDefault="007235A2" w:rsidP="007235A2">
      <w:pPr>
        <w:jc w:val="center"/>
        <w:rPr>
          <w:b/>
          <w:i/>
          <w:sz w:val="34"/>
          <w:szCs w:val="40"/>
          <w:lang w:val="uk-UA"/>
        </w:rPr>
      </w:pPr>
      <w:r w:rsidRPr="004D5BEA">
        <w:rPr>
          <w:b/>
          <w:i/>
          <w:sz w:val="34"/>
          <w:szCs w:val="40"/>
          <w:lang w:val="uk-UA"/>
        </w:rPr>
        <w:t>“</w:t>
      </w:r>
      <w:r w:rsidR="001D0028" w:rsidRPr="004D5BEA">
        <w:rPr>
          <w:b/>
          <w:sz w:val="40"/>
          <w:szCs w:val="44"/>
        </w:rPr>
        <w:t xml:space="preserve"> </w:t>
      </w:r>
      <w:r w:rsidR="00903ACA" w:rsidRPr="004D5BEA">
        <w:rPr>
          <w:b/>
          <w:sz w:val="40"/>
          <w:szCs w:val="44"/>
          <w:lang w:val="uk-UA"/>
        </w:rPr>
        <w:t>ТУРОПЕРЕЙТИНГ</w:t>
      </w:r>
      <w:r w:rsidR="00903ACA" w:rsidRPr="004D5BEA">
        <w:rPr>
          <w:b/>
          <w:i/>
          <w:sz w:val="34"/>
          <w:szCs w:val="40"/>
          <w:lang w:val="uk-UA"/>
        </w:rPr>
        <w:t xml:space="preserve"> </w:t>
      </w:r>
      <w:r w:rsidRPr="004D5BEA">
        <w:rPr>
          <w:b/>
          <w:i/>
          <w:sz w:val="34"/>
          <w:szCs w:val="40"/>
          <w:lang w:val="uk-UA"/>
        </w:rPr>
        <w:t>”</w:t>
      </w:r>
    </w:p>
    <w:p w:rsidR="00425955" w:rsidRPr="004D5BEA" w:rsidRDefault="00425955" w:rsidP="00425955">
      <w:pPr>
        <w:shd w:val="clear" w:color="auto" w:fill="FFFFFF"/>
        <w:jc w:val="center"/>
        <w:rPr>
          <w:sz w:val="40"/>
          <w:szCs w:val="36"/>
          <w:lang w:val="uk-UA"/>
        </w:rPr>
      </w:pPr>
    </w:p>
    <w:p w:rsidR="00DD4687" w:rsidRPr="004D5BEA" w:rsidRDefault="00DD4687" w:rsidP="00DD4687">
      <w:pPr>
        <w:jc w:val="center"/>
        <w:rPr>
          <w:b/>
          <w:sz w:val="40"/>
          <w:szCs w:val="36"/>
          <w:lang w:val="uk-UA"/>
        </w:rPr>
      </w:pPr>
      <w:r w:rsidRPr="004D5BEA">
        <w:rPr>
          <w:b/>
          <w:sz w:val="40"/>
          <w:szCs w:val="36"/>
          <w:lang w:val="uk-UA"/>
        </w:rPr>
        <w:t xml:space="preserve">Методичні вказівки </w:t>
      </w:r>
    </w:p>
    <w:p w:rsidR="00DD4687" w:rsidRPr="004D5BEA" w:rsidRDefault="00DD4687" w:rsidP="00DD4687">
      <w:pPr>
        <w:jc w:val="center"/>
        <w:rPr>
          <w:b/>
          <w:sz w:val="40"/>
          <w:szCs w:val="36"/>
          <w:lang w:val="uk-UA"/>
        </w:rPr>
      </w:pPr>
      <w:r w:rsidRPr="004D5BEA">
        <w:rPr>
          <w:b/>
          <w:sz w:val="40"/>
          <w:szCs w:val="36"/>
          <w:lang w:val="uk-UA"/>
        </w:rPr>
        <w:t>і тематика курсових робіт</w:t>
      </w:r>
    </w:p>
    <w:p w:rsidR="00425955" w:rsidRPr="004D5BEA" w:rsidRDefault="00425955" w:rsidP="00425955">
      <w:pPr>
        <w:rPr>
          <w:b/>
          <w:i/>
          <w:sz w:val="38"/>
          <w:szCs w:val="36"/>
          <w:lang w:val="uk-UA"/>
        </w:rPr>
      </w:pPr>
    </w:p>
    <w:tbl>
      <w:tblPr>
        <w:tblW w:w="8505" w:type="dxa"/>
        <w:tblInd w:w="534" w:type="dxa"/>
        <w:tblLook w:val="04A0"/>
      </w:tblPr>
      <w:tblGrid>
        <w:gridCol w:w="4252"/>
        <w:gridCol w:w="4253"/>
      </w:tblGrid>
      <w:tr w:rsidR="00425955" w:rsidRPr="004D5BEA" w:rsidTr="00F751E7">
        <w:tc>
          <w:tcPr>
            <w:tcW w:w="4252" w:type="dxa"/>
            <w:shd w:val="clear" w:color="auto" w:fill="auto"/>
          </w:tcPr>
          <w:p w:rsidR="00425955" w:rsidRPr="004D5BEA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proofErr w:type="spellStart"/>
            <w:r w:rsidRPr="004D5BEA">
              <w:rPr>
                <w:bCs/>
                <w:sz w:val="36"/>
                <w:szCs w:val="32"/>
              </w:rPr>
              <w:t>Технічний</w:t>
            </w:r>
            <w:proofErr w:type="spellEnd"/>
            <w:r w:rsidRPr="004D5BEA">
              <w:rPr>
                <w:bCs/>
                <w:sz w:val="36"/>
                <w:szCs w:val="32"/>
              </w:rPr>
              <w:t xml:space="preserve"> редактор</w:t>
            </w:r>
          </w:p>
        </w:tc>
        <w:tc>
          <w:tcPr>
            <w:tcW w:w="4253" w:type="dxa"/>
            <w:shd w:val="clear" w:color="auto" w:fill="auto"/>
          </w:tcPr>
          <w:p w:rsidR="00425955" w:rsidRPr="004D5BEA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proofErr w:type="spellStart"/>
            <w:r w:rsidRPr="004D5BEA">
              <w:rPr>
                <w:bCs/>
                <w:sz w:val="36"/>
                <w:szCs w:val="32"/>
              </w:rPr>
              <w:t>Тестова</w:t>
            </w:r>
            <w:proofErr w:type="spellEnd"/>
            <w:r w:rsidRPr="004D5BEA">
              <w:rPr>
                <w:bCs/>
                <w:sz w:val="36"/>
                <w:szCs w:val="32"/>
              </w:rPr>
              <w:t xml:space="preserve"> Н. А.</w:t>
            </w:r>
          </w:p>
        </w:tc>
      </w:tr>
      <w:tr w:rsidR="00425955" w:rsidRPr="004D5BEA" w:rsidTr="00F751E7">
        <w:tc>
          <w:tcPr>
            <w:tcW w:w="4252" w:type="dxa"/>
            <w:shd w:val="clear" w:color="auto" w:fill="auto"/>
          </w:tcPr>
          <w:p w:rsidR="00425955" w:rsidRPr="004D5BEA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proofErr w:type="spellStart"/>
            <w:r w:rsidRPr="004D5BEA">
              <w:rPr>
                <w:bCs/>
                <w:sz w:val="36"/>
                <w:szCs w:val="32"/>
              </w:rPr>
              <w:t>Комп</w:t>
            </w:r>
            <w:proofErr w:type="spellEnd"/>
            <w:r w:rsidRPr="004D5BEA">
              <w:rPr>
                <w:bCs/>
                <w:sz w:val="36"/>
                <w:szCs w:val="32"/>
                <w:lang w:val="en-US"/>
              </w:rPr>
              <w:t>’</w:t>
            </w:r>
            <w:proofErr w:type="spellStart"/>
            <w:r w:rsidRPr="004D5BEA">
              <w:rPr>
                <w:bCs/>
                <w:sz w:val="36"/>
                <w:szCs w:val="32"/>
              </w:rPr>
              <w:t>ютерна</w:t>
            </w:r>
            <w:proofErr w:type="spellEnd"/>
            <w:r w:rsidRPr="004D5BEA">
              <w:rPr>
                <w:bCs/>
                <w:sz w:val="36"/>
                <w:szCs w:val="32"/>
              </w:rPr>
              <w:t xml:space="preserve"> верстка</w:t>
            </w:r>
          </w:p>
        </w:tc>
        <w:tc>
          <w:tcPr>
            <w:tcW w:w="4253" w:type="dxa"/>
            <w:shd w:val="clear" w:color="auto" w:fill="auto"/>
          </w:tcPr>
          <w:p w:rsidR="00425955" w:rsidRPr="004D5BEA" w:rsidRDefault="00425955" w:rsidP="00F751E7">
            <w:pPr>
              <w:shd w:val="clear" w:color="auto" w:fill="FFFFFF"/>
              <w:rPr>
                <w:bCs/>
                <w:sz w:val="36"/>
                <w:szCs w:val="32"/>
                <w:u w:val="single"/>
                <w:lang w:val="uk-UA"/>
              </w:rPr>
            </w:pPr>
            <w:r w:rsidRPr="004D5BEA">
              <w:rPr>
                <w:sz w:val="36"/>
                <w:szCs w:val="32"/>
              </w:rPr>
              <w:t>Бриль К. Г</w:t>
            </w:r>
            <w:r w:rsidR="00415DF7" w:rsidRPr="004D5BEA">
              <w:rPr>
                <w:sz w:val="36"/>
                <w:szCs w:val="32"/>
                <w:lang w:val="uk-UA"/>
              </w:rPr>
              <w:t>.</w:t>
            </w:r>
          </w:p>
        </w:tc>
      </w:tr>
      <w:tr w:rsidR="00425955" w:rsidRPr="004D5BEA" w:rsidTr="00F751E7">
        <w:tc>
          <w:tcPr>
            <w:tcW w:w="4252" w:type="dxa"/>
            <w:shd w:val="clear" w:color="auto" w:fill="auto"/>
          </w:tcPr>
          <w:p w:rsidR="00425955" w:rsidRPr="004D5BEA" w:rsidRDefault="00425955" w:rsidP="00F751E7">
            <w:pPr>
              <w:jc w:val="both"/>
              <w:rPr>
                <w:bCs/>
                <w:sz w:val="36"/>
                <w:szCs w:val="32"/>
              </w:rPr>
            </w:pPr>
            <w:proofErr w:type="spellStart"/>
            <w:r w:rsidRPr="004D5BEA">
              <w:rPr>
                <w:bCs/>
                <w:sz w:val="36"/>
                <w:szCs w:val="32"/>
              </w:rPr>
              <w:t>Мовне</w:t>
            </w:r>
            <w:proofErr w:type="spellEnd"/>
            <w:r w:rsidRPr="004D5BEA">
              <w:rPr>
                <w:bCs/>
                <w:sz w:val="36"/>
                <w:szCs w:val="32"/>
              </w:rPr>
              <w:t xml:space="preserve"> </w:t>
            </w:r>
            <w:proofErr w:type="spellStart"/>
            <w:r w:rsidRPr="004D5BEA">
              <w:rPr>
                <w:bCs/>
                <w:sz w:val="36"/>
                <w:szCs w:val="32"/>
              </w:rPr>
              <w:t>редагування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25955" w:rsidRPr="004D5BEA" w:rsidRDefault="0058018E" w:rsidP="00F751E7">
            <w:pPr>
              <w:shd w:val="clear" w:color="auto" w:fill="FFFFFF"/>
              <w:rPr>
                <w:bCs/>
                <w:sz w:val="36"/>
                <w:szCs w:val="32"/>
                <w:u w:val="single"/>
                <w:lang w:val="uk-UA"/>
              </w:rPr>
            </w:pPr>
            <w:r w:rsidRPr="004D5BEA">
              <w:rPr>
                <w:sz w:val="36"/>
                <w:szCs w:val="32"/>
                <w:lang w:val="uk-UA"/>
              </w:rPr>
              <w:t>Андрєєва Г.П.</w:t>
            </w:r>
          </w:p>
        </w:tc>
      </w:tr>
    </w:tbl>
    <w:p w:rsidR="00425955" w:rsidRPr="004D5BEA" w:rsidRDefault="00425955" w:rsidP="00425955">
      <w:pPr>
        <w:pStyle w:val="ab"/>
        <w:tabs>
          <w:tab w:val="clear" w:pos="4214"/>
        </w:tabs>
        <w:rPr>
          <w:b w:val="0"/>
          <w:color w:val="auto"/>
          <w:sz w:val="32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color w:val="auto"/>
          <w:sz w:val="32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bCs/>
          <w:iCs/>
          <w:color w:val="auto"/>
          <w:sz w:val="28"/>
          <w:szCs w:val="28"/>
        </w:rPr>
      </w:pPr>
      <w:proofErr w:type="spellStart"/>
      <w:r w:rsidRPr="004D5BEA">
        <w:rPr>
          <w:b w:val="0"/>
          <w:color w:val="auto"/>
          <w:sz w:val="28"/>
          <w:szCs w:val="28"/>
        </w:rPr>
        <w:t>Прийнято</w:t>
      </w:r>
      <w:proofErr w:type="spellEnd"/>
      <w:r w:rsidRPr="004D5BEA">
        <w:rPr>
          <w:b w:val="0"/>
          <w:color w:val="auto"/>
          <w:sz w:val="28"/>
          <w:szCs w:val="28"/>
        </w:rPr>
        <w:t xml:space="preserve"> до </w:t>
      </w:r>
      <w:proofErr w:type="spellStart"/>
      <w:r w:rsidRPr="004D5BEA">
        <w:rPr>
          <w:b w:val="0"/>
          <w:color w:val="auto"/>
          <w:sz w:val="28"/>
          <w:szCs w:val="28"/>
        </w:rPr>
        <w:t>друку</w:t>
      </w:r>
      <w:proofErr w:type="spellEnd"/>
      <w:r w:rsidRPr="004D5BEA">
        <w:rPr>
          <w:b w:val="0"/>
          <w:color w:val="auto"/>
          <w:sz w:val="28"/>
          <w:szCs w:val="28"/>
        </w:rPr>
        <w:t xml:space="preserve"> </w:t>
      </w:r>
      <w:r w:rsidR="001D0028" w:rsidRPr="004D5BEA">
        <w:rPr>
          <w:b w:val="0"/>
          <w:color w:val="auto"/>
          <w:sz w:val="28"/>
          <w:szCs w:val="28"/>
          <w:lang w:val="uk-UA"/>
        </w:rPr>
        <w:t xml:space="preserve">  </w:t>
      </w:r>
      <w:r w:rsidR="00C53868" w:rsidRPr="004D5BEA">
        <w:rPr>
          <w:b w:val="0"/>
          <w:bCs/>
          <w:iCs/>
          <w:color w:val="auto"/>
          <w:sz w:val="28"/>
          <w:szCs w:val="28"/>
        </w:rPr>
        <w:t>.</w:t>
      </w:r>
      <w:bookmarkStart w:id="30" w:name="_GoBack"/>
      <w:bookmarkEnd w:id="30"/>
      <w:r w:rsidR="001D0028" w:rsidRPr="004D5BEA">
        <w:rPr>
          <w:b w:val="0"/>
          <w:bCs/>
          <w:iCs/>
          <w:color w:val="auto"/>
          <w:sz w:val="28"/>
          <w:szCs w:val="28"/>
          <w:lang w:val="uk-UA"/>
        </w:rPr>
        <w:t xml:space="preserve">   </w:t>
      </w:r>
      <w:r w:rsidRPr="004D5BEA">
        <w:rPr>
          <w:b w:val="0"/>
          <w:bCs/>
          <w:iCs/>
          <w:color w:val="auto"/>
          <w:sz w:val="28"/>
          <w:szCs w:val="28"/>
        </w:rPr>
        <w:t>.201</w:t>
      </w:r>
      <w:r w:rsidR="001D0028" w:rsidRPr="004D5BEA">
        <w:rPr>
          <w:b w:val="0"/>
          <w:bCs/>
          <w:iCs/>
          <w:color w:val="auto"/>
          <w:sz w:val="28"/>
          <w:szCs w:val="28"/>
          <w:lang w:val="uk-UA"/>
        </w:rPr>
        <w:t>5</w:t>
      </w:r>
      <w:r w:rsidRPr="004D5BEA">
        <w:rPr>
          <w:b w:val="0"/>
          <w:bCs/>
          <w:iCs/>
          <w:color w:val="auto"/>
          <w:sz w:val="28"/>
          <w:szCs w:val="28"/>
        </w:rPr>
        <w:t xml:space="preserve"> р.</w:t>
      </w:r>
    </w:p>
    <w:p w:rsidR="00425955" w:rsidRPr="004D5BEA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4D5BEA">
        <w:rPr>
          <w:rFonts w:eastAsia="Calibri"/>
          <w:sz w:val="28"/>
          <w:szCs w:val="28"/>
        </w:rPr>
        <w:t>Папі</w:t>
      </w:r>
      <w:proofErr w:type="gramStart"/>
      <w:r w:rsidRPr="004D5BEA">
        <w:rPr>
          <w:rFonts w:eastAsia="Calibri"/>
          <w:sz w:val="28"/>
          <w:szCs w:val="28"/>
        </w:rPr>
        <w:t>р</w:t>
      </w:r>
      <w:proofErr w:type="spellEnd"/>
      <w:proofErr w:type="gramEnd"/>
      <w:r w:rsidRPr="004D5BE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офс</w:t>
      </w:r>
      <w:proofErr w:type="spellEnd"/>
      <w:r w:rsidRPr="004D5BEA">
        <w:rPr>
          <w:rFonts w:eastAsia="Calibri"/>
          <w:sz w:val="28"/>
          <w:szCs w:val="28"/>
          <w:lang w:val="en-US"/>
        </w:rPr>
        <w:t xml:space="preserve">. </w:t>
      </w:r>
      <w:proofErr w:type="spellStart"/>
      <w:r w:rsidRPr="004D5BEA">
        <w:rPr>
          <w:rFonts w:eastAsia="Calibri"/>
          <w:sz w:val="28"/>
          <w:szCs w:val="28"/>
        </w:rPr>
        <w:t>Гарнітура</w:t>
      </w:r>
      <w:proofErr w:type="spellEnd"/>
      <w:r w:rsidRPr="004D5BEA">
        <w:rPr>
          <w:rFonts w:eastAsia="Calibri"/>
          <w:sz w:val="28"/>
          <w:szCs w:val="28"/>
          <w:lang w:val="en-US"/>
        </w:rPr>
        <w:t xml:space="preserve"> Times New Roman. </w:t>
      </w:r>
      <w:proofErr w:type="spellStart"/>
      <w:r w:rsidRPr="004D5BEA">
        <w:rPr>
          <w:rFonts w:eastAsia="Calibri"/>
          <w:sz w:val="28"/>
          <w:szCs w:val="28"/>
        </w:rPr>
        <w:t>Друк</w:t>
      </w:r>
      <w:proofErr w:type="spellEnd"/>
      <w:r w:rsidRPr="004D5BEA">
        <w:rPr>
          <w:rFonts w:eastAsia="Calibri"/>
          <w:sz w:val="28"/>
          <w:szCs w:val="28"/>
        </w:rPr>
        <w:t xml:space="preserve"> – </w:t>
      </w:r>
      <w:proofErr w:type="spellStart"/>
      <w:proofErr w:type="gramStart"/>
      <w:r w:rsidRPr="004D5BEA">
        <w:rPr>
          <w:rFonts w:eastAsia="Calibri"/>
          <w:sz w:val="28"/>
          <w:szCs w:val="28"/>
        </w:rPr>
        <w:t>р</w:t>
      </w:r>
      <w:proofErr w:type="gramEnd"/>
      <w:r w:rsidRPr="004D5BEA">
        <w:rPr>
          <w:rFonts w:eastAsia="Calibri"/>
          <w:sz w:val="28"/>
          <w:szCs w:val="28"/>
        </w:rPr>
        <w:t>ізограф</w:t>
      </w:r>
      <w:proofErr w:type="spellEnd"/>
      <w:r w:rsidRPr="004D5BEA">
        <w:rPr>
          <w:rFonts w:eastAsia="Calibri"/>
          <w:sz w:val="28"/>
          <w:szCs w:val="28"/>
        </w:rPr>
        <w:t>.</w:t>
      </w:r>
    </w:p>
    <w:p w:rsidR="00425955" w:rsidRPr="004D5BEA" w:rsidRDefault="0039308B" w:rsidP="00425955">
      <w:pPr>
        <w:jc w:val="center"/>
        <w:rPr>
          <w:rFonts w:eastAsia="Calibri"/>
          <w:sz w:val="28"/>
          <w:szCs w:val="28"/>
        </w:rPr>
      </w:pPr>
      <w:proofErr w:type="spellStart"/>
      <w:r w:rsidRPr="004D5BEA">
        <w:rPr>
          <w:rFonts w:eastAsia="Calibri"/>
          <w:sz w:val="28"/>
          <w:szCs w:val="28"/>
        </w:rPr>
        <w:t>Ум</w:t>
      </w:r>
      <w:proofErr w:type="gramStart"/>
      <w:r w:rsidRPr="004D5BEA">
        <w:rPr>
          <w:rFonts w:eastAsia="Calibri"/>
          <w:sz w:val="28"/>
          <w:szCs w:val="28"/>
        </w:rPr>
        <w:t>.-</w:t>
      </w:r>
      <w:proofErr w:type="gramEnd"/>
      <w:r w:rsidRPr="004D5BEA">
        <w:rPr>
          <w:rFonts w:eastAsia="Calibri"/>
          <w:sz w:val="28"/>
          <w:szCs w:val="28"/>
        </w:rPr>
        <w:t>друк</w:t>
      </w:r>
      <w:proofErr w:type="spellEnd"/>
      <w:r w:rsidRPr="004D5BEA">
        <w:rPr>
          <w:rFonts w:eastAsia="Calibri"/>
          <w:sz w:val="28"/>
          <w:szCs w:val="28"/>
        </w:rPr>
        <w:t xml:space="preserve">. </w:t>
      </w:r>
      <w:proofErr w:type="spellStart"/>
      <w:r w:rsidRPr="004D5BEA">
        <w:rPr>
          <w:rFonts w:eastAsia="Calibri"/>
          <w:sz w:val="28"/>
          <w:szCs w:val="28"/>
        </w:rPr>
        <w:t>арк</w:t>
      </w:r>
      <w:proofErr w:type="spellEnd"/>
      <w:r w:rsidRPr="004D5BEA">
        <w:rPr>
          <w:rFonts w:eastAsia="Calibri"/>
          <w:sz w:val="28"/>
          <w:szCs w:val="28"/>
        </w:rPr>
        <w:t xml:space="preserve">. </w:t>
      </w:r>
      <w:r w:rsidRPr="004D5BEA">
        <w:rPr>
          <w:rFonts w:eastAsia="Calibri"/>
          <w:sz w:val="28"/>
          <w:szCs w:val="28"/>
          <w:lang w:val="uk-UA"/>
        </w:rPr>
        <w:t>6.2</w:t>
      </w:r>
      <w:r w:rsidRPr="004D5BEA">
        <w:rPr>
          <w:rFonts w:eastAsia="Calibri"/>
          <w:sz w:val="28"/>
          <w:szCs w:val="28"/>
        </w:rPr>
        <w:t xml:space="preserve">. </w:t>
      </w:r>
      <w:proofErr w:type="spellStart"/>
      <w:r w:rsidRPr="004D5BEA">
        <w:rPr>
          <w:rFonts w:eastAsia="Calibri"/>
          <w:sz w:val="28"/>
          <w:szCs w:val="28"/>
        </w:rPr>
        <w:t>Обл</w:t>
      </w:r>
      <w:proofErr w:type="gramStart"/>
      <w:r w:rsidRPr="004D5BEA">
        <w:rPr>
          <w:rFonts w:eastAsia="Calibri"/>
          <w:sz w:val="28"/>
          <w:szCs w:val="28"/>
        </w:rPr>
        <w:t>.-</w:t>
      </w:r>
      <w:proofErr w:type="gramEnd"/>
      <w:r w:rsidRPr="004D5BEA">
        <w:rPr>
          <w:rFonts w:eastAsia="Calibri"/>
          <w:sz w:val="28"/>
          <w:szCs w:val="28"/>
        </w:rPr>
        <w:t>вид</w:t>
      </w:r>
      <w:proofErr w:type="spellEnd"/>
      <w:r w:rsidRPr="004D5BEA">
        <w:rPr>
          <w:rFonts w:eastAsia="Calibri"/>
          <w:sz w:val="28"/>
          <w:szCs w:val="28"/>
        </w:rPr>
        <w:t xml:space="preserve">. </w:t>
      </w:r>
      <w:proofErr w:type="spellStart"/>
      <w:r w:rsidRPr="004D5BEA">
        <w:rPr>
          <w:rFonts w:eastAsia="Calibri"/>
          <w:sz w:val="28"/>
          <w:szCs w:val="28"/>
        </w:rPr>
        <w:t>арк</w:t>
      </w:r>
      <w:proofErr w:type="spellEnd"/>
      <w:r w:rsidRPr="004D5BEA">
        <w:rPr>
          <w:rFonts w:eastAsia="Calibri"/>
          <w:sz w:val="28"/>
          <w:szCs w:val="28"/>
        </w:rPr>
        <w:t xml:space="preserve">. </w:t>
      </w:r>
      <w:r w:rsidRPr="004D5BEA">
        <w:rPr>
          <w:rFonts w:eastAsia="Calibri"/>
          <w:sz w:val="28"/>
          <w:szCs w:val="28"/>
          <w:lang w:val="uk-UA"/>
        </w:rPr>
        <w:t>6.4</w:t>
      </w:r>
      <w:r w:rsidR="00425955" w:rsidRPr="004D5BEA">
        <w:rPr>
          <w:rFonts w:eastAsia="Calibri"/>
          <w:sz w:val="28"/>
          <w:szCs w:val="28"/>
        </w:rPr>
        <w:t>.</w:t>
      </w:r>
    </w:p>
    <w:p w:rsidR="00425955" w:rsidRPr="004D5BEA" w:rsidRDefault="00425955" w:rsidP="00425955">
      <w:pPr>
        <w:jc w:val="center"/>
        <w:rPr>
          <w:rFonts w:eastAsia="Calibri"/>
          <w:sz w:val="28"/>
          <w:szCs w:val="28"/>
        </w:rPr>
      </w:pPr>
      <w:r w:rsidRPr="004D5BEA">
        <w:rPr>
          <w:rFonts w:eastAsia="Calibri"/>
          <w:sz w:val="28"/>
          <w:szCs w:val="28"/>
        </w:rPr>
        <w:t xml:space="preserve">Наклад 12 прим. Зам. № </w:t>
      </w:r>
      <w:r w:rsidR="0039308B" w:rsidRPr="004D5BEA">
        <w:rPr>
          <w:rFonts w:eastAsia="Calibri"/>
          <w:sz w:val="28"/>
          <w:szCs w:val="28"/>
          <w:lang w:val="uk-UA"/>
        </w:rPr>
        <w:t xml:space="preserve">149 </w:t>
      </w:r>
      <w:r w:rsidRPr="004D5BEA">
        <w:rPr>
          <w:rFonts w:eastAsia="Calibri"/>
          <w:sz w:val="28"/>
          <w:szCs w:val="28"/>
        </w:rPr>
        <w:t>012.014</w:t>
      </w:r>
    </w:p>
    <w:p w:rsidR="00425955" w:rsidRPr="004D5BEA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bCs/>
          <w:iCs/>
          <w:color w:val="auto"/>
          <w:sz w:val="28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4D5BEA" w:rsidRDefault="00425955" w:rsidP="00425955">
      <w:pPr>
        <w:pStyle w:val="ab"/>
        <w:tabs>
          <w:tab w:val="clear" w:pos="4214"/>
        </w:tabs>
        <w:rPr>
          <w:b w:val="0"/>
          <w:color w:val="auto"/>
          <w:sz w:val="28"/>
          <w:szCs w:val="28"/>
        </w:rPr>
      </w:pPr>
    </w:p>
    <w:p w:rsidR="00425955" w:rsidRPr="004D5BEA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4D5BEA" w:rsidRDefault="00425955" w:rsidP="00425955">
      <w:pPr>
        <w:jc w:val="center"/>
        <w:rPr>
          <w:rFonts w:eastAsia="Calibri"/>
          <w:sz w:val="28"/>
          <w:szCs w:val="28"/>
        </w:rPr>
      </w:pPr>
      <w:proofErr w:type="spellStart"/>
      <w:r w:rsidRPr="004D5BEA">
        <w:rPr>
          <w:rFonts w:eastAsia="Calibri"/>
          <w:sz w:val="28"/>
          <w:szCs w:val="28"/>
        </w:rPr>
        <w:t>Чернігівський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національний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технологічний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університет</w:t>
      </w:r>
      <w:proofErr w:type="spellEnd"/>
    </w:p>
    <w:p w:rsidR="00425955" w:rsidRPr="004D5BEA" w:rsidRDefault="00425955" w:rsidP="00425955">
      <w:pPr>
        <w:jc w:val="center"/>
        <w:rPr>
          <w:rFonts w:eastAsia="Calibri"/>
          <w:sz w:val="28"/>
          <w:szCs w:val="28"/>
        </w:rPr>
      </w:pPr>
      <w:r w:rsidRPr="004D5BEA">
        <w:rPr>
          <w:rFonts w:eastAsia="Calibri"/>
          <w:sz w:val="28"/>
          <w:szCs w:val="28"/>
        </w:rPr>
        <w:t xml:space="preserve">14027, м. </w:t>
      </w:r>
      <w:proofErr w:type="spellStart"/>
      <w:r w:rsidRPr="004D5BEA">
        <w:rPr>
          <w:rFonts w:eastAsia="Calibri"/>
          <w:sz w:val="28"/>
          <w:szCs w:val="28"/>
        </w:rPr>
        <w:t>Чернігів</w:t>
      </w:r>
      <w:proofErr w:type="spellEnd"/>
      <w:r w:rsidRPr="004D5BEA">
        <w:rPr>
          <w:rFonts w:eastAsia="Calibri"/>
          <w:sz w:val="28"/>
          <w:szCs w:val="28"/>
        </w:rPr>
        <w:t xml:space="preserve">, </w:t>
      </w:r>
      <w:proofErr w:type="spellStart"/>
      <w:r w:rsidRPr="004D5BEA">
        <w:rPr>
          <w:rFonts w:eastAsia="Calibri"/>
          <w:sz w:val="28"/>
          <w:szCs w:val="28"/>
        </w:rPr>
        <w:t>вул</w:t>
      </w:r>
      <w:proofErr w:type="spellEnd"/>
      <w:r w:rsidRPr="004D5BEA">
        <w:rPr>
          <w:rFonts w:eastAsia="Calibri"/>
          <w:sz w:val="28"/>
          <w:szCs w:val="28"/>
        </w:rPr>
        <w:t xml:space="preserve">. </w:t>
      </w:r>
      <w:proofErr w:type="spellStart"/>
      <w:r w:rsidRPr="004D5BEA">
        <w:rPr>
          <w:rFonts w:eastAsia="Calibri"/>
          <w:sz w:val="28"/>
          <w:szCs w:val="28"/>
        </w:rPr>
        <w:t>Шевченка</w:t>
      </w:r>
      <w:proofErr w:type="spellEnd"/>
      <w:r w:rsidRPr="004D5BEA">
        <w:rPr>
          <w:rFonts w:eastAsia="Calibri"/>
          <w:sz w:val="28"/>
          <w:szCs w:val="28"/>
        </w:rPr>
        <w:t xml:space="preserve"> 95.</w:t>
      </w:r>
    </w:p>
    <w:p w:rsidR="00425955" w:rsidRPr="004D5BEA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4D5BEA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4D5BEA" w:rsidRDefault="00425955" w:rsidP="00425955">
      <w:pPr>
        <w:ind w:firstLine="709"/>
        <w:jc w:val="center"/>
        <w:rPr>
          <w:rFonts w:eastAsia="Calibri"/>
          <w:sz w:val="28"/>
          <w:szCs w:val="28"/>
        </w:rPr>
      </w:pPr>
    </w:p>
    <w:p w:rsidR="00425955" w:rsidRPr="004D5BEA" w:rsidRDefault="00425955" w:rsidP="00425955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4D5BEA">
        <w:rPr>
          <w:rFonts w:eastAsia="Calibri"/>
          <w:sz w:val="28"/>
          <w:szCs w:val="28"/>
        </w:rPr>
        <w:t>Св</w:t>
      </w:r>
      <w:proofErr w:type="gramEnd"/>
      <w:r w:rsidRPr="004D5BEA">
        <w:rPr>
          <w:rFonts w:eastAsia="Calibri"/>
          <w:sz w:val="28"/>
          <w:szCs w:val="28"/>
        </w:rPr>
        <w:t>ідоцтво</w:t>
      </w:r>
      <w:proofErr w:type="spellEnd"/>
      <w:r w:rsidRPr="004D5BEA">
        <w:rPr>
          <w:rFonts w:eastAsia="Calibri"/>
          <w:sz w:val="28"/>
          <w:szCs w:val="28"/>
        </w:rPr>
        <w:t xml:space="preserve"> про </w:t>
      </w:r>
      <w:proofErr w:type="spellStart"/>
      <w:r w:rsidRPr="004D5BEA">
        <w:rPr>
          <w:rFonts w:eastAsia="Calibri"/>
          <w:sz w:val="28"/>
          <w:szCs w:val="28"/>
        </w:rPr>
        <w:t>внесення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суб’єкта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видавничої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справи</w:t>
      </w:r>
      <w:proofErr w:type="spellEnd"/>
    </w:p>
    <w:p w:rsidR="00425955" w:rsidRPr="004D5BEA" w:rsidRDefault="00425955" w:rsidP="00425955">
      <w:pPr>
        <w:jc w:val="center"/>
        <w:rPr>
          <w:rFonts w:eastAsia="Calibri"/>
          <w:sz w:val="28"/>
          <w:szCs w:val="28"/>
        </w:rPr>
      </w:pPr>
      <w:r w:rsidRPr="004D5BEA">
        <w:rPr>
          <w:rFonts w:eastAsia="Calibri"/>
          <w:sz w:val="28"/>
          <w:szCs w:val="28"/>
        </w:rPr>
        <w:t xml:space="preserve">до державного </w:t>
      </w:r>
      <w:proofErr w:type="spellStart"/>
      <w:r w:rsidRPr="004D5BEA">
        <w:rPr>
          <w:rFonts w:eastAsia="Calibri"/>
          <w:sz w:val="28"/>
          <w:szCs w:val="28"/>
        </w:rPr>
        <w:t>реєстру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видавці</w:t>
      </w:r>
      <w:proofErr w:type="gramStart"/>
      <w:r w:rsidRPr="004D5BEA">
        <w:rPr>
          <w:rFonts w:eastAsia="Calibri"/>
          <w:sz w:val="28"/>
          <w:szCs w:val="28"/>
        </w:rPr>
        <w:t>в</w:t>
      </w:r>
      <w:proofErr w:type="spellEnd"/>
      <w:proofErr w:type="gramEnd"/>
      <w:r w:rsidRPr="004D5BEA">
        <w:rPr>
          <w:rFonts w:eastAsia="Calibri"/>
          <w:sz w:val="28"/>
          <w:szCs w:val="28"/>
        </w:rPr>
        <w:t>,</w:t>
      </w:r>
    </w:p>
    <w:p w:rsidR="00425955" w:rsidRPr="004D5BEA" w:rsidRDefault="00425955" w:rsidP="00425955">
      <w:pPr>
        <w:jc w:val="center"/>
        <w:rPr>
          <w:rFonts w:eastAsia="Calibri"/>
          <w:sz w:val="28"/>
          <w:szCs w:val="28"/>
        </w:rPr>
      </w:pPr>
      <w:proofErr w:type="spellStart"/>
      <w:r w:rsidRPr="004D5BEA">
        <w:rPr>
          <w:rFonts w:eastAsia="Calibri"/>
          <w:sz w:val="28"/>
          <w:szCs w:val="28"/>
        </w:rPr>
        <w:t>виготівників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і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розповсюджувачів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видавничої</w:t>
      </w:r>
      <w:proofErr w:type="spellEnd"/>
      <w:r w:rsidRPr="004D5BEA">
        <w:rPr>
          <w:rFonts w:eastAsia="Calibri"/>
          <w:sz w:val="28"/>
          <w:szCs w:val="28"/>
        </w:rPr>
        <w:t xml:space="preserve"> </w:t>
      </w:r>
      <w:proofErr w:type="spellStart"/>
      <w:r w:rsidRPr="004D5BEA">
        <w:rPr>
          <w:rFonts w:eastAsia="Calibri"/>
          <w:sz w:val="28"/>
          <w:szCs w:val="28"/>
        </w:rPr>
        <w:t>продукції</w:t>
      </w:r>
      <w:proofErr w:type="spellEnd"/>
    </w:p>
    <w:p w:rsidR="00425955" w:rsidRPr="004D5BEA" w:rsidRDefault="008171F5" w:rsidP="00425955">
      <w:pPr>
        <w:jc w:val="center"/>
        <w:rPr>
          <w:rFonts w:eastAsia="Calibri"/>
          <w:sz w:val="28"/>
          <w:szCs w:val="28"/>
        </w:rPr>
      </w:pPr>
      <w:r w:rsidRPr="004D5BEA">
        <w:rPr>
          <w:noProof/>
          <w:sz w:val="28"/>
          <w:szCs w:val="28"/>
          <w:lang w:val="uk-UA" w:eastAsia="uk-UA"/>
        </w:rPr>
        <w:pict>
          <v:oval id="_x0000_s1336" style="position:absolute;left:0;text-align:left;margin-left:216.45pt;margin-top:29.9pt;width:64.1pt;height:54pt;z-index:4" strokecolor="white"/>
        </w:pict>
      </w:r>
      <w:r w:rsidRPr="004D5BEA">
        <w:rPr>
          <w:noProof/>
          <w:sz w:val="28"/>
          <w:szCs w:val="28"/>
          <w:lang w:eastAsia="uk-UA"/>
        </w:rPr>
        <w:pict>
          <v:oval id="_x0000_s1328" style="position:absolute;left:0;text-align:left;margin-left:204.45pt;margin-top:17.9pt;width:64.1pt;height:54pt;z-index:3" strokecolor="white"/>
        </w:pict>
      </w:r>
      <w:proofErr w:type="spellStart"/>
      <w:r w:rsidR="00425955" w:rsidRPr="004D5BEA">
        <w:rPr>
          <w:rFonts w:eastAsia="Calibri"/>
          <w:sz w:val="28"/>
          <w:szCs w:val="28"/>
        </w:rPr>
        <w:t>серія</w:t>
      </w:r>
      <w:proofErr w:type="spellEnd"/>
      <w:r w:rsidR="00425955" w:rsidRPr="004D5BEA">
        <w:rPr>
          <w:rFonts w:eastAsia="Calibri"/>
          <w:sz w:val="28"/>
          <w:szCs w:val="28"/>
        </w:rPr>
        <w:t xml:space="preserve"> ДК № 840 </w:t>
      </w:r>
      <w:proofErr w:type="spellStart"/>
      <w:r w:rsidR="00425955" w:rsidRPr="004D5BEA">
        <w:rPr>
          <w:rFonts w:eastAsia="Calibri"/>
          <w:sz w:val="28"/>
          <w:szCs w:val="28"/>
        </w:rPr>
        <w:t>від</w:t>
      </w:r>
      <w:proofErr w:type="spellEnd"/>
      <w:r w:rsidR="00425955" w:rsidRPr="004D5BEA">
        <w:rPr>
          <w:rFonts w:eastAsia="Calibri"/>
          <w:sz w:val="28"/>
          <w:szCs w:val="28"/>
        </w:rPr>
        <w:t xml:space="preserve"> 04.03.2002 р.</w:t>
      </w:r>
    </w:p>
    <w:sectPr w:rsidR="00425955" w:rsidRPr="004D5BEA" w:rsidSect="00E53A1A">
      <w:footerReference w:type="default" r:id="rId13"/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7E" w:rsidRDefault="003E4E7E" w:rsidP="00FB73A4">
      <w:r>
        <w:separator/>
      </w:r>
    </w:p>
  </w:endnote>
  <w:endnote w:type="continuationSeparator" w:id="0">
    <w:p w:rsidR="003E4E7E" w:rsidRDefault="003E4E7E" w:rsidP="00FB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AE" w:rsidRPr="002A26E0" w:rsidRDefault="008171F5" w:rsidP="00B87BB5">
    <w:pPr>
      <w:pStyle w:val="a7"/>
      <w:tabs>
        <w:tab w:val="left" w:pos="751"/>
        <w:tab w:val="left" w:pos="3506"/>
        <w:tab w:val="center" w:pos="4820"/>
      </w:tabs>
      <w:jc w:val="center"/>
      <w:rPr>
        <w:sz w:val="24"/>
        <w:szCs w:val="24"/>
      </w:rPr>
    </w:pPr>
    <w:r w:rsidRPr="002A26E0">
      <w:rPr>
        <w:sz w:val="24"/>
        <w:szCs w:val="24"/>
      </w:rPr>
      <w:fldChar w:fldCharType="begin"/>
    </w:r>
    <w:r w:rsidR="00BA50AE" w:rsidRPr="002A26E0">
      <w:rPr>
        <w:sz w:val="24"/>
        <w:szCs w:val="24"/>
      </w:rPr>
      <w:instrText>PAGE   \* MERGEFORMAT</w:instrText>
    </w:r>
    <w:r w:rsidRPr="002A26E0">
      <w:rPr>
        <w:sz w:val="24"/>
        <w:szCs w:val="24"/>
      </w:rPr>
      <w:fldChar w:fldCharType="separate"/>
    </w:r>
    <w:r w:rsidR="004D5BEA">
      <w:rPr>
        <w:noProof/>
        <w:sz w:val="24"/>
        <w:szCs w:val="24"/>
      </w:rPr>
      <w:t>1</w:t>
    </w:r>
    <w:r w:rsidRPr="002A26E0">
      <w:rPr>
        <w:sz w:val="24"/>
        <w:szCs w:val="24"/>
      </w:rPr>
      <w:fldChar w:fldCharType="end"/>
    </w:r>
  </w:p>
  <w:p w:rsidR="00BA50AE" w:rsidRDefault="00BA50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7E" w:rsidRDefault="003E4E7E" w:rsidP="00FB73A4">
      <w:r>
        <w:separator/>
      </w:r>
    </w:p>
  </w:footnote>
  <w:footnote w:type="continuationSeparator" w:id="0">
    <w:p w:rsidR="003E4E7E" w:rsidRDefault="003E4E7E" w:rsidP="00FB7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800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A55F50"/>
    <w:multiLevelType w:val="hybridMultilevel"/>
    <w:tmpl w:val="A6FA3CA2"/>
    <w:lvl w:ilvl="0" w:tplc="F31E45DA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0B9D2A8E"/>
    <w:multiLevelType w:val="hybridMultilevel"/>
    <w:tmpl w:val="710C54EC"/>
    <w:lvl w:ilvl="0" w:tplc="F31E4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15274D"/>
    <w:multiLevelType w:val="hybridMultilevel"/>
    <w:tmpl w:val="BCC44D1E"/>
    <w:lvl w:ilvl="0" w:tplc="654C7E7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31E45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0E5A68"/>
    <w:multiLevelType w:val="hybridMultilevel"/>
    <w:tmpl w:val="44224E62"/>
    <w:lvl w:ilvl="0" w:tplc="F31E45D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7513072"/>
    <w:multiLevelType w:val="hybridMultilevel"/>
    <w:tmpl w:val="7BBA1FC8"/>
    <w:lvl w:ilvl="0" w:tplc="F31E45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760501"/>
    <w:multiLevelType w:val="hybridMultilevel"/>
    <w:tmpl w:val="4BD0E634"/>
    <w:lvl w:ilvl="0" w:tplc="F31E45DA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>
    <w:nsid w:val="1A11234E"/>
    <w:multiLevelType w:val="hybridMultilevel"/>
    <w:tmpl w:val="2FA8A2A4"/>
    <w:lvl w:ilvl="0" w:tplc="F31E45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C82AA4"/>
    <w:multiLevelType w:val="hybridMultilevel"/>
    <w:tmpl w:val="6FDA7600"/>
    <w:lvl w:ilvl="0" w:tplc="37042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A5016B"/>
    <w:multiLevelType w:val="hybridMultilevel"/>
    <w:tmpl w:val="03705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2C6291"/>
    <w:multiLevelType w:val="multilevel"/>
    <w:tmpl w:val="5EC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76E7"/>
    <w:multiLevelType w:val="multilevel"/>
    <w:tmpl w:val="81783FB8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E7F5237"/>
    <w:multiLevelType w:val="hybridMultilevel"/>
    <w:tmpl w:val="7CA2B964"/>
    <w:lvl w:ilvl="0" w:tplc="654C7E7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B6B81"/>
    <w:multiLevelType w:val="singleLevel"/>
    <w:tmpl w:val="24D0AC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01012BD"/>
    <w:multiLevelType w:val="hybridMultilevel"/>
    <w:tmpl w:val="34E824B2"/>
    <w:lvl w:ilvl="0" w:tplc="F31E4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FA11B6"/>
    <w:multiLevelType w:val="multilevel"/>
    <w:tmpl w:val="584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6066B"/>
    <w:multiLevelType w:val="hybridMultilevel"/>
    <w:tmpl w:val="C388D17A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16"/>
  </w:num>
  <w:num w:numId="17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hideSpellingErrors/>
  <w:hideGrammaticalErrors/>
  <w:proofState w:spelling="clean" w:grammar="clean"/>
  <w:doNotTrackMoves/>
  <w:defaultTabStop w:val="720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8B0"/>
    <w:rsid w:val="00002F12"/>
    <w:rsid w:val="000036A6"/>
    <w:rsid w:val="00005C1F"/>
    <w:rsid w:val="00007A51"/>
    <w:rsid w:val="0001050F"/>
    <w:rsid w:val="00011B11"/>
    <w:rsid w:val="000121E0"/>
    <w:rsid w:val="00013011"/>
    <w:rsid w:val="000227B4"/>
    <w:rsid w:val="0002430D"/>
    <w:rsid w:val="00025AC4"/>
    <w:rsid w:val="00026259"/>
    <w:rsid w:val="00031D35"/>
    <w:rsid w:val="00036E19"/>
    <w:rsid w:val="00040790"/>
    <w:rsid w:val="00044CB6"/>
    <w:rsid w:val="00050260"/>
    <w:rsid w:val="000512D2"/>
    <w:rsid w:val="00056203"/>
    <w:rsid w:val="000659E8"/>
    <w:rsid w:val="0006783C"/>
    <w:rsid w:val="00072A1A"/>
    <w:rsid w:val="000755F9"/>
    <w:rsid w:val="00076EB6"/>
    <w:rsid w:val="00084255"/>
    <w:rsid w:val="00092247"/>
    <w:rsid w:val="000A3850"/>
    <w:rsid w:val="000A4450"/>
    <w:rsid w:val="000A5875"/>
    <w:rsid w:val="000A5B8E"/>
    <w:rsid w:val="000A63FA"/>
    <w:rsid w:val="000A6A9A"/>
    <w:rsid w:val="000A73CC"/>
    <w:rsid w:val="000B005A"/>
    <w:rsid w:val="000B3318"/>
    <w:rsid w:val="000B37FD"/>
    <w:rsid w:val="000C09F8"/>
    <w:rsid w:val="000C25D9"/>
    <w:rsid w:val="000C3A0D"/>
    <w:rsid w:val="000C4CE4"/>
    <w:rsid w:val="000C4D53"/>
    <w:rsid w:val="000D00D8"/>
    <w:rsid w:val="000D07EE"/>
    <w:rsid w:val="000D619D"/>
    <w:rsid w:val="000E72AA"/>
    <w:rsid w:val="000F1280"/>
    <w:rsid w:val="000F2C7F"/>
    <w:rsid w:val="000F79F0"/>
    <w:rsid w:val="000F7A82"/>
    <w:rsid w:val="00101AB5"/>
    <w:rsid w:val="00103013"/>
    <w:rsid w:val="001054DA"/>
    <w:rsid w:val="00120749"/>
    <w:rsid w:val="00120EBD"/>
    <w:rsid w:val="0012162E"/>
    <w:rsid w:val="00123007"/>
    <w:rsid w:val="00141B6C"/>
    <w:rsid w:val="00142311"/>
    <w:rsid w:val="00142847"/>
    <w:rsid w:val="00143B3F"/>
    <w:rsid w:val="00143E90"/>
    <w:rsid w:val="0015793F"/>
    <w:rsid w:val="00161673"/>
    <w:rsid w:val="00173BC4"/>
    <w:rsid w:val="001748F9"/>
    <w:rsid w:val="00175BFD"/>
    <w:rsid w:val="001800DE"/>
    <w:rsid w:val="00181BC5"/>
    <w:rsid w:val="00186B1F"/>
    <w:rsid w:val="001908CD"/>
    <w:rsid w:val="001A0CE0"/>
    <w:rsid w:val="001A6100"/>
    <w:rsid w:val="001B1147"/>
    <w:rsid w:val="001B2B44"/>
    <w:rsid w:val="001B53B4"/>
    <w:rsid w:val="001C07A7"/>
    <w:rsid w:val="001C4763"/>
    <w:rsid w:val="001C526C"/>
    <w:rsid w:val="001D0028"/>
    <w:rsid w:val="001D4FC3"/>
    <w:rsid w:val="001D6F5A"/>
    <w:rsid w:val="001D7D7E"/>
    <w:rsid w:val="001E065A"/>
    <w:rsid w:val="001E0710"/>
    <w:rsid w:val="001E1146"/>
    <w:rsid w:val="001E3D0D"/>
    <w:rsid w:val="001E4FDE"/>
    <w:rsid w:val="001E6471"/>
    <w:rsid w:val="001F3880"/>
    <w:rsid w:val="002022BF"/>
    <w:rsid w:val="0020465B"/>
    <w:rsid w:val="002175DE"/>
    <w:rsid w:val="00224ED2"/>
    <w:rsid w:val="0022710E"/>
    <w:rsid w:val="0023342B"/>
    <w:rsid w:val="00234568"/>
    <w:rsid w:val="0023466F"/>
    <w:rsid w:val="00242BD3"/>
    <w:rsid w:val="00246B2D"/>
    <w:rsid w:val="002605F2"/>
    <w:rsid w:val="002620DB"/>
    <w:rsid w:val="00266F76"/>
    <w:rsid w:val="0026732B"/>
    <w:rsid w:val="00267679"/>
    <w:rsid w:val="00267E37"/>
    <w:rsid w:val="00277EAB"/>
    <w:rsid w:val="00283136"/>
    <w:rsid w:val="002876D5"/>
    <w:rsid w:val="00291EA8"/>
    <w:rsid w:val="002A043B"/>
    <w:rsid w:val="002A26E0"/>
    <w:rsid w:val="002C4778"/>
    <w:rsid w:val="002D1753"/>
    <w:rsid w:val="002D3188"/>
    <w:rsid w:val="002D3A59"/>
    <w:rsid w:val="002D4684"/>
    <w:rsid w:val="002D7A20"/>
    <w:rsid w:val="002E7139"/>
    <w:rsid w:val="002F0989"/>
    <w:rsid w:val="002F4F2B"/>
    <w:rsid w:val="00310E85"/>
    <w:rsid w:val="003216D3"/>
    <w:rsid w:val="00321AEC"/>
    <w:rsid w:val="00322BB2"/>
    <w:rsid w:val="00330865"/>
    <w:rsid w:val="00330B70"/>
    <w:rsid w:val="00331067"/>
    <w:rsid w:val="00336275"/>
    <w:rsid w:val="003455F9"/>
    <w:rsid w:val="00347B09"/>
    <w:rsid w:val="003553FD"/>
    <w:rsid w:val="00356C2E"/>
    <w:rsid w:val="00356E9E"/>
    <w:rsid w:val="00361392"/>
    <w:rsid w:val="00363C71"/>
    <w:rsid w:val="0036402B"/>
    <w:rsid w:val="00364FCF"/>
    <w:rsid w:val="00371FF3"/>
    <w:rsid w:val="00374020"/>
    <w:rsid w:val="0037415D"/>
    <w:rsid w:val="00376CC3"/>
    <w:rsid w:val="0039308B"/>
    <w:rsid w:val="003950A8"/>
    <w:rsid w:val="003A50D5"/>
    <w:rsid w:val="003A6C16"/>
    <w:rsid w:val="003A6F0D"/>
    <w:rsid w:val="003B144E"/>
    <w:rsid w:val="003B225D"/>
    <w:rsid w:val="003C0A1B"/>
    <w:rsid w:val="003C6AE8"/>
    <w:rsid w:val="003E44A2"/>
    <w:rsid w:val="003E4E7E"/>
    <w:rsid w:val="003E5F47"/>
    <w:rsid w:val="003E6365"/>
    <w:rsid w:val="003E720B"/>
    <w:rsid w:val="00401A3E"/>
    <w:rsid w:val="004023F2"/>
    <w:rsid w:val="0040251D"/>
    <w:rsid w:val="004037B4"/>
    <w:rsid w:val="00406F28"/>
    <w:rsid w:val="00407BC1"/>
    <w:rsid w:val="00411D13"/>
    <w:rsid w:val="00414278"/>
    <w:rsid w:val="00415DF7"/>
    <w:rsid w:val="00417C59"/>
    <w:rsid w:val="00422551"/>
    <w:rsid w:val="00423452"/>
    <w:rsid w:val="00425955"/>
    <w:rsid w:val="00426830"/>
    <w:rsid w:val="004271CA"/>
    <w:rsid w:val="00430A61"/>
    <w:rsid w:val="00431DB3"/>
    <w:rsid w:val="00434A0B"/>
    <w:rsid w:val="00436DEC"/>
    <w:rsid w:val="004407B4"/>
    <w:rsid w:val="00440B83"/>
    <w:rsid w:val="004436FD"/>
    <w:rsid w:val="00445707"/>
    <w:rsid w:val="00450B76"/>
    <w:rsid w:val="00453D10"/>
    <w:rsid w:val="00460D53"/>
    <w:rsid w:val="00470865"/>
    <w:rsid w:val="004765B3"/>
    <w:rsid w:val="0047738E"/>
    <w:rsid w:val="00481CC3"/>
    <w:rsid w:val="004839E5"/>
    <w:rsid w:val="004840FD"/>
    <w:rsid w:val="00484A52"/>
    <w:rsid w:val="00494F8B"/>
    <w:rsid w:val="004A0D65"/>
    <w:rsid w:val="004A1396"/>
    <w:rsid w:val="004B0252"/>
    <w:rsid w:val="004B48F9"/>
    <w:rsid w:val="004C2B7F"/>
    <w:rsid w:val="004C2E9B"/>
    <w:rsid w:val="004C566B"/>
    <w:rsid w:val="004C7AB4"/>
    <w:rsid w:val="004D0967"/>
    <w:rsid w:val="004D0E00"/>
    <w:rsid w:val="004D0F72"/>
    <w:rsid w:val="004D108C"/>
    <w:rsid w:val="004D1822"/>
    <w:rsid w:val="004D2917"/>
    <w:rsid w:val="004D5BEA"/>
    <w:rsid w:val="004D7E80"/>
    <w:rsid w:val="004E5F61"/>
    <w:rsid w:val="004F0167"/>
    <w:rsid w:val="004F0322"/>
    <w:rsid w:val="004F3CA0"/>
    <w:rsid w:val="00503119"/>
    <w:rsid w:val="0050481F"/>
    <w:rsid w:val="00511672"/>
    <w:rsid w:val="00514126"/>
    <w:rsid w:val="00520904"/>
    <w:rsid w:val="00530487"/>
    <w:rsid w:val="00534AA7"/>
    <w:rsid w:val="0053685C"/>
    <w:rsid w:val="005376B7"/>
    <w:rsid w:val="00552633"/>
    <w:rsid w:val="0055394A"/>
    <w:rsid w:val="00553F88"/>
    <w:rsid w:val="0056299D"/>
    <w:rsid w:val="00562C3C"/>
    <w:rsid w:val="005640DB"/>
    <w:rsid w:val="005723B0"/>
    <w:rsid w:val="00573206"/>
    <w:rsid w:val="0057391C"/>
    <w:rsid w:val="00577963"/>
    <w:rsid w:val="0058018E"/>
    <w:rsid w:val="00587EAC"/>
    <w:rsid w:val="00595FC9"/>
    <w:rsid w:val="005A024D"/>
    <w:rsid w:val="005B1770"/>
    <w:rsid w:val="005B2B3F"/>
    <w:rsid w:val="005B35B9"/>
    <w:rsid w:val="005B67A3"/>
    <w:rsid w:val="005C1A12"/>
    <w:rsid w:val="005C3478"/>
    <w:rsid w:val="005C3D21"/>
    <w:rsid w:val="005C3FA8"/>
    <w:rsid w:val="005C4296"/>
    <w:rsid w:val="005C459D"/>
    <w:rsid w:val="005C4AEE"/>
    <w:rsid w:val="005C64CF"/>
    <w:rsid w:val="005C6BBF"/>
    <w:rsid w:val="005C7C8D"/>
    <w:rsid w:val="005D4528"/>
    <w:rsid w:val="005D5A13"/>
    <w:rsid w:val="005E083C"/>
    <w:rsid w:val="005E4686"/>
    <w:rsid w:val="005F35A2"/>
    <w:rsid w:val="00601EFB"/>
    <w:rsid w:val="00607373"/>
    <w:rsid w:val="00610261"/>
    <w:rsid w:val="0061299B"/>
    <w:rsid w:val="006169CF"/>
    <w:rsid w:val="00617541"/>
    <w:rsid w:val="00617E87"/>
    <w:rsid w:val="0062009F"/>
    <w:rsid w:val="006303A7"/>
    <w:rsid w:val="0063307E"/>
    <w:rsid w:val="006356C1"/>
    <w:rsid w:val="00640C74"/>
    <w:rsid w:val="00643945"/>
    <w:rsid w:val="006508B0"/>
    <w:rsid w:val="00676606"/>
    <w:rsid w:val="00683480"/>
    <w:rsid w:val="0068502D"/>
    <w:rsid w:val="00687ED0"/>
    <w:rsid w:val="00691E30"/>
    <w:rsid w:val="00697DD0"/>
    <w:rsid w:val="006A2FBD"/>
    <w:rsid w:val="006A7008"/>
    <w:rsid w:val="006B1BE2"/>
    <w:rsid w:val="006B4123"/>
    <w:rsid w:val="006B51CC"/>
    <w:rsid w:val="006B6686"/>
    <w:rsid w:val="006B743B"/>
    <w:rsid w:val="006C00AC"/>
    <w:rsid w:val="006C39DB"/>
    <w:rsid w:val="006D52E6"/>
    <w:rsid w:val="006E2936"/>
    <w:rsid w:val="006E5BB8"/>
    <w:rsid w:val="006F2EB7"/>
    <w:rsid w:val="006F3B99"/>
    <w:rsid w:val="006F66D1"/>
    <w:rsid w:val="006F75A6"/>
    <w:rsid w:val="006F7D18"/>
    <w:rsid w:val="007053B6"/>
    <w:rsid w:val="0070558B"/>
    <w:rsid w:val="007060D8"/>
    <w:rsid w:val="007075A6"/>
    <w:rsid w:val="007121D8"/>
    <w:rsid w:val="007162B5"/>
    <w:rsid w:val="0072093B"/>
    <w:rsid w:val="00721668"/>
    <w:rsid w:val="007223F4"/>
    <w:rsid w:val="007229BF"/>
    <w:rsid w:val="007235A2"/>
    <w:rsid w:val="00724DDC"/>
    <w:rsid w:val="007375E9"/>
    <w:rsid w:val="00740A69"/>
    <w:rsid w:val="00744BD7"/>
    <w:rsid w:val="00745EC7"/>
    <w:rsid w:val="00746589"/>
    <w:rsid w:val="00753A04"/>
    <w:rsid w:val="00754D15"/>
    <w:rsid w:val="00755C0A"/>
    <w:rsid w:val="00756494"/>
    <w:rsid w:val="00756833"/>
    <w:rsid w:val="00761CF4"/>
    <w:rsid w:val="00761E69"/>
    <w:rsid w:val="0076674E"/>
    <w:rsid w:val="00766BE1"/>
    <w:rsid w:val="00771676"/>
    <w:rsid w:val="007722E3"/>
    <w:rsid w:val="00777906"/>
    <w:rsid w:val="007809D6"/>
    <w:rsid w:val="00784E34"/>
    <w:rsid w:val="00785354"/>
    <w:rsid w:val="0079039A"/>
    <w:rsid w:val="00795BCE"/>
    <w:rsid w:val="0079796E"/>
    <w:rsid w:val="007A4BCB"/>
    <w:rsid w:val="007A559D"/>
    <w:rsid w:val="007A6F66"/>
    <w:rsid w:val="007B08B3"/>
    <w:rsid w:val="007B24F6"/>
    <w:rsid w:val="007B3D47"/>
    <w:rsid w:val="007C583D"/>
    <w:rsid w:val="007C6339"/>
    <w:rsid w:val="007C6413"/>
    <w:rsid w:val="007D2EA1"/>
    <w:rsid w:val="007D345B"/>
    <w:rsid w:val="007D3974"/>
    <w:rsid w:val="007E0B63"/>
    <w:rsid w:val="007E7BA2"/>
    <w:rsid w:val="007F2AA4"/>
    <w:rsid w:val="007F568D"/>
    <w:rsid w:val="007F6992"/>
    <w:rsid w:val="00802340"/>
    <w:rsid w:val="00805901"/>
    <w:rsid w:val="008079DD"/>
    <w:rsid w:val="00807D93"/>
    <w:rsid w:val="00810290"/>
    <w:rsid w:val="00815321"/>
    <w:rsid w:val="008171F5"/>
    <w:rsid w:val="00824480"/>
    <w:rsid w:val="00827FB2"/>
    <w:rsid w:val="00832BA1"/>
    <w:rsid w:val="008361F1"/>
    <w:rsid w:val="00837D2D"/>
    <w:rsid w:val="00847F8D"/>
    <w:rsid w:val="00852884"/>
    <w:rsid w:val="00855688"/>
    <w:rsid w:val="008604F8"/>
    <w:rsid w:val="008613F9"/>
    <w:rsid w:val="00870C2C"/>
    <w:rsid w:val="00874FF7"/>
    <w:rsid w:val="00877992"/>
    <w:rsid w:val="0088452B"/>
    <w:rsid w:val="00884F72"/>
    <w:rsid w:val="00885AC1"/>
    <w:rsid w:val="008949EE"/>
    <w:rsid w:val="008A11F7"/>
    <w:rsid w:val="008B482A"/>
    <w:rsid w:val="008C4F30"/>
    <w:rsid w:val="008C66D3"/>
    <w:rsid w:val="008D0C57"/>
    <w:rsid w:val="008D3D48"/>
    <w:rsid w:val="008D5F98"/>
    <w:rsid w:val="008E32D6"/>
    <w:rsid w:val="008E48AE"/>
    <w:rsid w:val="008E65B8"/>
    <w:rsid w:val="008F35CC"/>
    <w:rsid w:val="008F6676"/>
    <w:rsid w:val="008F66F8"/>
    <w:rsid w:val="008F789F"/>
    <w:rsid w:val="0090095C"/>
    <w:rsid w:val="00903ACA"/>
    <w:rsid w:val="00905EEE"/>
    <w:rsid w:val="009118D0"/>
    <w:rsid w:val="009132FC"/>
    <w:rsid w:val="009166AF"/>
    <w:rsid w:val="00917CB2"/>
    <w:rsid w:val="00924074"/>
    <w:rsid w:val="00927C75"/>
    <w:rsid w:val="00930907"/>
    <w:rsid w:val="009319E1"/>
    <w:rsid w:val="009429C4"/>
    <w:rsid w:val="009460F3"/>
    <w:rsid w:val="0095081A"/>
    <w:rsid w:val="0095543F"/>
    <w:rsid w:val="0097194A"/>
    <w:rsid w:val="0097355C"/>
    <w:rsid w:val="00975E7A"/>
    <w:rsid w:val="009830AE"/>
    <w:rsid w:val="00986C9A"/>
    <w:rsid w:val="009876E2"/>
    <w:rsid w:val="00987C0D"/>
    <w:rsid w:val="00996DD6"/>
    <w:rsid w:val="009A27FD"/>
    <w:rsid w:val="009A2C5C"/>
    <w:rsid w:val="009A4C64"/>
    <w:rsid w:val="009A5CB6"/>
    <w:rsid w:val="009A699B"/>
    <w:rsid w:val="009A7408"/>
    <w:rsid w:val="009B0DAD"/>
    <w:rsid w:val="009B24C2"/>
    <w:rsid w:val="009C4339"/>
    <w:rsid w:val="009C4610"/>
    <w:rsid w:val="009C4850"/>
    <w:rsid w:val="009C70D3"/>
    <w:rsid w:val="009D64F9"/>
    <w:rsid w:val="009E178E"/>
    <w:rsid w:val="009E5712"/>
    <w:rsid w:val="009E6E3E"/>
    <w:rsid w:val="009E7BC1"/>
    <w:rsid w:val="009F0935"/>
    <w:rsid w:val="009F0FB6"/>
    <w:rsid w:val="009F223E"/>
    <w:rsid w:val="009F2C9E"/>
    <w:rsid w:val="009F3839"/>
    <w:rsid w:val="00A00B51"/>
    <w:rsid w:val="00A014AA"/>
    <w:rsid w:val="00A03682"/>
    <w:rsid w:val="00A04A41"/>
    <w:rsid w:val="00A0759C"/>
    <w:rsid w:val="00A14617"/>
    <w:rsid w:val="00A15AEE"/>
    <w:rsid w:val="00A20F18"/>
    <w:rsid w:val="00A21EA3"/>
    <w:rsid w:val="00A2575B"/>
    <w:rsid w:val="00A27927"/>
    <w:rsid w:val="00A30D7D"/>
    <w:rsid w:val="00A3243F"/>
    <w:rsid w:val="00A35D83"/>
    <w:rsid w:val="00A46CAE"/>
    <w:rsid w:val="00A533D8"/>
    <w:rsid w:val="00A5479C"/>
    <w:rsid w:val="00A55CA7"/>
    <w:rsid w:val="00A56C88"/>
    <w:rsid w:val="00A56EF9"/>
    <w:rsid w:val="00A62414"/>
    <w:rsid w:val="00A65E40"/>
    <w:rsid w:val="00A67215"/>
    <w:rsid w:val="00A67698"/>
    <w:rsid w:val="00A67ED6"/>
    <w:rsid w:val="00A71CE0"/>
    <w:rsid w:val="00A7625F"/>
    <w:rsid w:val="00A77617"/>
    <w:rsid w:val="00A80B74"/>
    <w:rsid w:val="00A81499"/>
    <w:rsid w:val="00A81741"/>
    <w:rsid w:val="00A82E2C"/>
    <w:rsid w:val="00A84121"/>
    <w:rsid w:val="00A9370F"/>
    <w:rsid w:val="00A94546"/>
    <w:rsid w:val="00AA030B"/>
    <w:rsid w:val="00AA0E54"/>
    <w:rsid w:val="00AA2234"/>
    <w:rsid w:val="00AA2F15"/>
    <w:rsid w:val="00AA6D10"/>
    <w:rsid w:val="00AB10C8"/>
    <w:rsid w:val="00AB207A"/>
    <w:rsid w:val="00AB37D6"/>
    <w:rsid w:val="00AB514F"/>
    <w:rsid w:val="00AB57C3"/>
    <w:rsid w:val="00AC14E1"/>
    <w:rsid w:val="00AC284B"/>
    <w:rsid w:val="00AC43C2"/>
    <w:rsid w:val="00AC6800"/>
    <w:rsid w:val="00AD099A"/>
    <w:rsid w:val="00AD0A79"/>
    <w:rsid w:val="00AE1814"/>
    <w:rsid w:val="00AE1C33"/>
    <w:rsid w:val="00AE2834"/>
    <w:rsid w:val="00AE549D"/>
    <w:rsid w:val="00AF03F9"/>
    <w:rsid w:val="00AF0C2A"/>
    <w:rsid w:val="00AF12B0"/>
    <w:rsid w:val="00AF4015"/>
    <w:rsid w:val="00AF7BED"/>
    <w:rsid w:val="00AF7E79"/>
    <w:rsid w:val="00B01766"/>
    <w:rsid w:val="00B024F7"/>
    <w:rsid w:val="00B03C53"/>
    <w:rsid w:val="00B0506E"/>
    <w:rsid w:val="00B06F02"/>
    <w:rsid w:val="00B10623"/>
    <w:rsid w:val="00B10DC7"/>
    <w:rsid w:val="00B1104B"/>
    <w:rsid w:val="00B11544"/>
    <w:rsid w:val="00B136A6"/>
    <w:rsid w:val="00B16F5D"/>
    <w:rsid w:val="00B23C6E"/>
    <w:rsid w:val="00B24828"/>
    <w:rsid w:val="00B252B4"/>
    <w:rsid w:val="00B32F77"/>
    <w:rsid w:val="00B4666C"/>
    <w:rsid w:val="00B46C20"/>
    <w:rsid w:val="00B474D9"/>
    <w:rsid w:val="00B5437C"/>
    <w:rsid w:val="00B57C08"/>
    <w:rsid w:val="00B6273B"/>
    <w:rsid w:val="00B62F27"/>
    <w:rsid w:val="00B65D3C"/>
    <w:rsid w:val="00B67E38"/>
    <w:rsid w:val="00B70236"/>
    <w:rsid w:val="00B757E6"/>
    <w:rsid w:val="00B8074B"/>
    <w:rsid w:val="00B82D32"/>
    <w:rsid w:val="00B8609F"/>
    <w:rsid w:val="00B87BB5"/>
    <w:rsid w:val="00BA1080"/>
    <w:rsid w:val="00BA3EA5"/>
    <w:rsid w:val="00BA50AE"/>
    <w:rsid w:val="00BA5B82"/>
    <w:rsid w:val="00BC2320"/>
    <w:rsid w:val="00BC4B6E"/>
    <w:rsid w:val="00BD0238"/>
    <w:rsid w:val="00BD1C5D"/>
    <w:rsid w:val="00BD5E09"/>
    <w:rsid w:val="00BE4932"/>
    <w:rsid w:val="00BF145F"/>
    <w:rsid w:val="00BF2885"/>
    <w:rsid w:val="00BF49B3"/>
    <w:rsid w:val="00C040F9"/>
    <w:rsid w:val="00C05D2D"/>
    <w:rsid w:val="00C0618F"/>
    <w:rsid w:val="00C06363"/>
    <w:rsid w:val="00C06D1C"/>
    <w:rsid w:val="00C16226"/>
    <w:rsid w:val="00C17BDF"/>
    <w:rsid w:val="00C31203"/>
    <w:rsid w:val="00C313C6"/>
    <w:rsid w:val="00C330B7"/>
    <w:rsid w:val="00C3394A"/>
    <w:rsid w:val="00C36DED"/>
    <w:rsid w:val="00C3702A"/>
    <w:rsid w:val="00C43014"/>
    <w:rsid w:val="00C44D08"/>
    <w:rsid w:val="00C53868"/>
    <w:rsid w:val="00C543A6"/>
    <w:rsid w:val="00C55F5C"/>
    <w:rsid w:val="00C569D6"/>
    <w:rsid w:val="00C6289C"/>
    <w:rsid w:val="00C66D90"/>
    <w:rsid w:val="00C6776C"/>
    <w:rsid w:val="00C75534"/>
    <w:rsid w:val="00C763E2"/>
    <w:rsid w:val="00C764AB"/>
    <w:rsid w:val="00C77EFA"/>
    <w:rsid w:val="00C820DB"/>
    <w:rsid w:val="00C9235E"/>
    <w:rsid w:val="00C92983"/>
    <w:rsid w:val="00CA2E6D"/>
    <w:rsid w:val="00CA4CAC"/>
    <w:rsid w:val="00CA6281"/>
    <w:rsid w:val="00CA6CD6"/>
    <w:rsid w:val="00CB0DAF"/>
    <w:rsid w:val="00CB67C2"/>
    <w:rsid w:val="00CC2B90"/>
    <w:rsid w:val="00CC7B95"/>
    <w:rsid w:val="00CD052A"/>
    <w:rsid w:val="00CD311E"/>
    <w:rsid w:val="00CD6581"/>
    <w:rsid w:val="00CE0695"/>
    <w:rsid w:val="00CE3370"/>
    <w:rsid w:val="00D037F2"/>
    <w:rsid w:val="00D1474A"/>
    <w:rsid w:val="00D17619"/>
    <w:rsid w:val="00D21309"/>
    <w:rsid w:val="00D226EB"/>
    <w:rsid w:val="00D23819"/>
    <w:rsid w:val="00D25322"/>
    <w:rsid w:val="00D25332"/>
    <w:rsid w:val="00D2737C"/>
    <w:rsid w:val="00D30A0F"/>
    <w:rsid w:val="00D32635"/>
    <w:rsid w:val="00D33141"/>
    <w:rsid w:val="00D34062"/>
    <w:rsid w:val="00D40108"/>
    <w:rsid w:val="00D40DC9"/>
    <w:rsid w:val="00D41273"/>
    <w:rsid w:val="00D41ED5"/>
    <w:rsid w:val="00D4589E"/>
    <w:rsid w:val="00D50C12"/>
    <w:rsid w:val="00D51C3B"/>
    <w:rsid w:val="00D51E39"/>
    <w:rsid w:val="00D56CF5"/>
    <w:rsid w:val="00D6020D"/>
    <w:rsid w:val="00D63FB4"/>
    <w:rsid w:val="00D6643E"/>
    <w:rsid w:val="00D73587"/>
    <w:rsid w:val="00D73627"/>
    <w:rsid w:val="00D74605"/>
    <w:rsid w:val="00D759B1"/>
    <w:rsid w:val="00D83C0F"/>
    <w:rsid w:val="00D83E9B"/>
    <w:rsid w:val="00D85D1D"/>
    <w:rsid w:val="00D9257B"/>
    <w:rsid w:val="00D955AA"/>
    <w:rsid w:val="00D97271"/>
    <w:rsid w:val="00DA002F"/>
    <w:rsid w:val="00DB11EE"/>
    <w:rsid w:val="00DB4019"/>
    <w:rsid w:val="00DB6FD8"/>
    <w:rsid w:val="00DB78A9"/>
    <w:rsid w:val="00DC0802"/>
    <w:rsid w:val="00DC0873"/>
    <w:rsid w:val="00DC1F3A"/>
    <w:rsid w:val="00DC3336"/>
    <w:rsid w:val="00DD431D"/>
    <w:rsid w:val="00DD4687"/>
    <w:rsid w:val="00DD4C36"/>
    <w:rsid w:val="00DD6912"/>
    <w:rsid w:val="00DE1BE5"/>
    <w:rsid w:val="00DF1CD4"/>
    <w:rsid w:val="00DF7859"/>
    <w:rsid w:val="00E05EFB"/>
    <w:rsid w:val="00E06351"/>
    <w:rsid w:val="00E13BC6"/>
    <w:rsid w:val="00E14683"/>
    <w:rsid w:val="00E26E7F"/>
    <w:rsid w:val="00E3095F"/>
    <w:rsid w:val="00E33414"/>
    <w:rsid w:val="00E33C9C"/>
    <w:rsid w:val="00E346E5"/>
    <w:rsid w:val="00E34A93"/>
    <w:rsid w:val="00E3555C"/>
    <w:rsid w:val="00E5206F"/>
    <w:rsid w:val="00E53A1A"/>
    <w:rsid w:val="00E54308"/>
    <w:rsid w:val="00E54D9C"/>
    <w:rsid w:val="00E61F47"/>
    <w:rsid w:val="00E647CC"/>
    <w:rsid w:val="00E70CF5"/>
    <w:rsid w:val="00E70FE0"/>
    <w:rsid w:val="00E7268E"/>
    <w:rsid w:val="00E75C72"/>
    <w:rsid w:val="00E803B8"/>
    <w:rsid w:val="00E87602"/>
    <w:rsid w:val="00E93109"/>
    <w:rsid w:val="00EA0CCD"/>
    <w:rsid w:val="00EA140A"/>
    <w:rsid w:val="00EA1785"/>
    <w:rsid w:val="00EA48B9"/>
    <w:rsid w:val="00EA48D6"/>
    <w:rsid w:val="00EB1C6A"/>
    <w:rsid w:val="00EC0868"/>
    <w:rsid w:val="00EC0E52"/>
    <w:rsid w:val="00EC0FBB"/>
    <w:rsid w:val="00EC214C"/>
    <w:rsid w:val="00EC3590"/>
    <w:rsid w:val="00EE2926"/>
    <w:rsid w:val="00EE2E54"/>
    <w:rsid w:val="00EF0372"/>
    <w:rsid w:val="00EF11E4"/>
    <w:rsid w:val="00EF58C5"/>
    <w:rsid w:val="00F006DD"/>
    <w:rsid w:val="00F00900"/>
    <w:rsid w:val="00F05125"/>
    <w:rsid w:val="00F0561C"/>
    <w:rsid w:val="00F11814"/>
    <w:rsid w:val="00F15868"/>
    <w:rsid w:val="00F15A83"/>
    <w:rsid w:val="00F16410"/>
    <w:rsid w:val="00F20E4F"/>
    <w:rsid w:val="00F23CB8"/>
    <w:rsid w:val="00F35D7C"/>
    <w:rsid w:val="00F37B58"/>
    <w:rsid w:val="00F47897"/>
    <w:rsid w:val="00F47CCB"/>
    <w:rsid w:val="00F52107"/>
    <w:rsid w:val="00F56822"/>
    <w:rsid w:val="00F5715B"/>
    <w:rsid w:val="00F63C54"/>
    <w:rsid w:val="00F71B0A"/>
    <w:rsid w:val="00F751E7"/>
    <w:rsid w:val="00F83B86"/>
    <w:rsid w:val="00F8771C"/>
    <w:rsid w:val="00F9359D"/>
    <w:rsid w:val="00F93684"/>
    <w:rsid w:val="00FA5FC2"/>
    <w:rsid w:val="00FB5E3B"/>
    <w:rsid w:val="00FB719A"/>
    <w:rsid w:val="00FB73A4"/>
    <w:rsid w:val="00FC3DE9"/>
    <w:rsid w:val="00FC454A"/>
    <w:rsid w:val="00FD0980"/>
    <w:rsid w:val="00FD0DB2"/>
    <w:rsid w:val="00FD2C25"/>
    <w:rsid w:val="00FD49E4"/>
    <w:rsid w:val="00FD7576"/>
    <w:rsid w:val="00FE3902"/>
    <w:rsid w:val="00FE44CE"/>
    <w:rsid w:val="00FE7914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  <o:rules v:ext="edit">
        <o:r id="V:Rule14" type="connector" idref="#_x0000_s1486"/>
        <o:r id="V:Rule15" type="connector" idref="#_x0000_s1488"/>
        <o:r id="V:Rule16" type="connector" idref="#_x0000_s1494"/>
        <o:r id="V:Rule17" type="connector" idref="#_x0000_s1505"/>
        <o:r id="V:Rule18" type="connector" idref="#_x0000_s1507"/>
        <o:r id="V:Rule19" type="connector" idref="#_x0000_s1490"/>
        <o:r id="V:Rule20" type="connector" idref="#_x0000_s1492"/>
        <o:r id="V:Rule21" type="connector" idref="#_x0000_s1511"/>
        <o:r id="V:Rule22" type="connector" idref="#_x0000_s1504"/>
        <o:r id="V:Rule23" type="connector" idref="#_x0000_s1510"/>
        <o:r id="V:Rule24" type="connector" idref="#_x0000_s1508"/>
        <o:r id="V:Rule25" type="connector" idref="#_x0000_s1506"/>
        <o:r id="V:Rule26" type="connector" idref="#_x0000_s15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2F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B7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B73A4"/>
    <w:rPr>
      <w:rFonts w:ascii="Times New Roman" w:hAnsi="Times New Roman"/>
    </w:rPr>
  </w:style>
  <w:style w:type="paragraph" w:styleId="a7">
    <w:name w:val="footer"/>
    <w:basedOn w:val="a1"/>
    <w:link w:val="a8"/>
    <w:uiPriority w:val="99"/>
    <w:unhideWhenUsed/>
    <w:rsid w:val="00FB7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B73A4"/>
    <w:rPr>
      <w:rFonts w:ascii="Times New Roman" w:hAnsi="Times New Roman"/>
    </w:rPr>
  </w:style>
  <w:style w:type="table" w:styleId="a9">
    <w:name w:val="Table Grid"/>
    <w:basedOn w:val="a3"/>
    <w:uiPriority w:val="59"/>
    <w:rsid w:val="00A94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uiPriority w:val="34"/>
    <w:qFormat/>
    <w:rsid w:val="008779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1"/>
    <w:link w:val="ac"/>
    <w:qFormat/>
    <w:rsid w:val="00425955"/>
    <w:pPr>
      <w:widowControl/>
      <w:shd w:val="clear" w:color="auto" w:fill="FFFFFF"/>
      <w:tabs>
        <w:tab w:val="left" w:pos="4214"/>
      </w:tabs>
      <w:autoSpaceDE/>
      <w:autoSpaceDN/>
      <w:adjustRightInd/>
      <w:jc w:val="center"/>
    </w:pPr>
    <w:rPr>
      <w:b/>
      <w:color w:val="000000"/>
      <w:sz w:val="24"/>
      <w:szCs w:val="24"/>
    </w:rPr>
  </w:style>
  <w:style w:type="character" w:customStyle="1" w:styleId="ac">
    <w:name w:val="Название Знак"/>
    <w:link w:val="ab"/>
    <w:rsid w:val="00425955"/>
    <w:rPr>
      <w:rFonts w:ascii="Times New Roman" w:hAnsi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3E636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6365"/>
    <w:rPr>
      <w:rFonts w:ascii="Tahoma" w:hAnsi="Tahoma" w:cs="Tahoma"/>
      <w:sz w:val="16"/>
      <w:szCs w:val="16"/>
      <w:lang w:val="ru-RU" w:eastAsia="ru-RU"/>
    </w:rPr>
  </w:style>
  <w:style w:type="paragraph" w:styleId="af">
    <w:name w:val="No Spacing"/>
    <w:uiPriority w:val="1"/>
    <w:qFormat/>
    <w:rsid w:val="00EB1C6A"/>
    <w:pPr>
      <w:jc w:val="right"/>
    </w:pPr>
    <w:rPr>
      <w:rFonts w:ascii="Times New Roman" w:hAnsi="Times New Roman"/>
      <w:sz w:val="24"/>
      <w:szCs w:val="24"/>
      <w:lang w:val="uk-UA"/>
    </w:rPr>
  </w:style>
  <w:style w:type="paragraph" w:customStyle="1" w:styleId="af0">
    <w:name w:val="Диссертация"/>
    <w:basedOn w:val="a1"/>
    <w:qFormat/>
    <w:rsid w:val="00A2792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">
    <w:name w:val="List Bullet"/>
    <w:basedOn w:val="af0"/>
    <w:qFormat/>
    <w:rsid w:val="00A27927"/>
    <w:pPr>
      <w:widowControl w:val="0"/>
      <w:numPr>
        <w:numId w:val="1"/>
      </w:numPr>
      <w:ind w:left="357" w:hanging="357"/>
      <w:contextualSpacing/>
    </w:pPr>
  </w:style>
  <w:style w:type="paragraph" w:customStyle="1" w:styleId="af1">
    <w:name w:val="Рисунок.Номер и название"/>
    <w:basedOn w:val="af2"/>
    <w:qFormat/>
    <w:rsid w:val="00484A52"/>
    <w:pPr>
      <w:keepLines/>
      <w:autoSpaceDE/>
      <w:autoSpaceDN/>
      <w:adjustRightInd/>
      <w:spacing w:after="200"/>
      <w:jc w:val="center"/>
    </w:pPr>
    <w:rPr>
      <w:b w:val="0"/>
      <w:sz w:val="28"/>
      <w:szCs w:val="18"/>
      <w:lang w:val="uk-UA"/>
    </w:rPr>
  </w:style>
  <w:style w:type="paragraph" w:styleId="af2">
    <w:name w:val="caption"/>
    <w:basedOn w:val="a1"/>
    <w:next w:val="a1"/>
    <w:uiPriority w:val="35"/>
    <w:semiHidden/>
    <w:unhideWhenUsed/>
    <w:qFormat/>
    <w:rsid w:val="00484A52"/>
    <w:rPr>
      <w:b/>
      <w:bCs/>
    </w:rPr>
  </w:style>
  <w:style w:type="character" w:styleId="af3">
    <w:name w:val="Hyperlink"/>
    <w:rsid w:val="00AE1C33"/>
    <w:rPr>
      <w:color w:val="0000FF"/>
      <w:u w:val="single"/>
    </w:rPr>
  </w:style>
  <w:style w:type="paragraph" w:customStyle="1" w:styleId="a0">
    <w:name w:val="Литература"/>
    <w:basedOn w:val="a1"/>
    <w:qFormat/>
    <w:rsid w:val="00AE1C33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  <w:lang w:val="en-US"/>
    </w:rPr>
  </w:style>
  <w:style w:type="character" w:styleId="af4">
    <w:name w:val="Emphasis"/>
    <w:qFormat/>
    <w:rsid w:val="00AE1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in/Economics-Travel-Tourism-Adrian-Bull/dp/058280731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inger.com/us/book/97836422087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cientific.com/worldscibooks/10.1142/79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cientific.com/worldscibooks/10.1142/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er.com/us/book/97836422087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DEE54E-BEED-4DA1-A132-21827A30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27</Pages>
  <Words>6452</Words>
  <Characters>45278</Characters>
  <Application>Microsoft Office Word</Application>
  <DocSecurity>0</DocSecurity>
  <Lines>377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13</cp:revision>
  <cp:lastPrinted>2015-11-13T14:57:00Z</cp:lastPrinted>
  <dcterms:created xsi:type="dcterms:W3CDTF">2015-11-14T13:47:00Z</dcterms:created>
  <dcterms:modified xsi:type="dcterms:W3CDTF">2015-12-04T12:51:00Z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